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AF" w:rsidRDefault="001A0DAF" w:rsidP="001A0DAF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A0DAF" w:rsidRDefault="001A0DAF" w:rsidP="001A0DAF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1A0DAF" w:rsidRPr="004D575B" w:rsidRDefault="001A0DAF" w:rsidP="001A0DAF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04.03.2021 № 95</w:t>
      </w:r>
      <w:bookmarkStart w:id="0" w:name="_GoBack"/>
      <w:bookmarkEnd w:id="0"/>
    </w:p>
    <w:p w:rsidR="001A0DAF" w:rsidRDefault="001A0DAF" w:rsidP="001A0DAF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DAF" w:rsidRPr="004D575B" w:rsidRDefault="001A0DAF" w:rsidP="001A0DAF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Республики Хакасия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4D575B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1A0DAF" w:rsidRDefault="001A0DAF" w:rsidP="001A0DAF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DAF" w:rsidRPr="004D575B" w:rsidRDefault="001A0DAF" w:rsidP="001A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1A0DAF" w:rsidRDefault="001A0DAF" w:rsidP="001A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hyperlink r:id="rId5" w:history="1">
        <w:proofErr w:type="gramStart"/>
        <w:r w:rsidRPr="004D575B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>
        <w:rPr>
          <w:rFonts w:ascii="Times New Roman" w:eastAsia="Calibri" w:hAnsi="Times New Roman" w:cs="Times New Roman"/>
          <w:sz w:val="26"/>
          <w:szCs w:val="26"/>
        </w:rPr>
        <w:t>е</w:t>
      </w:r>
      <w:proofErr w:type="gramEnd"/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D575B">
        <w:rPr>
          <w:rFonts w:ascii="Times New Roman" w:eastAsia="Calibri" w:hAnsi="Times New Roman" w:cs="Times New Roman"/>
          <w:sz w:val="26"/>
          <w:szCs w:val="26"/>
        </w:rPr>
        <w:t>интернет-портал правовой информации (www.pravo.gov.ru), 16.03.2020,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1900202003160001; 18.03.2020,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1900202003180002; 27.03.2020, № 1900202003270002; 30.03.2020,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1900202003300011; 31.03.2020, №</w:t>
      </w:r>
      <w:r w:rsidRPr="004D575B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1900202004010004; 04.04.2020, 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1900202004100007; 17.04.2020, № 1900202004170007; 24.04.2020,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1900202004240001; 30.04.2020, № 1900202004300001; 11.05.2020,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1900202005250005; 29.05.2020, № 1900202005290007; 05.06.2020,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1900202006050003; 11.06.2020, № 1900202006110002; 30.06.2020,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1900202006300002; 10.07.2020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1900202007240002; 30.07.2020, № 1900202007300001;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1900202008070004; 13.08.2020, 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1900202010190004; 30.10.2020, 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1900202011030003</w:t>
      </w:r>
      <w:r w:rsidRPr="008955B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06.11.2020, </w:t>
      </w:r>
      <w:r w:rsidRPr="003029F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3029F4">
        <w:rPr>
          <w:rFonts w:ascii="Times New Roman" w:hAnsi="Times New Roman" w:cs="Times New Roman"/>
          <w:sz w:val="26"/>
          <w:szCs w:val="26"/>
          <w:shd w:val="clear" w:color="auto" w:fill="FFFFFF"/>
        </w:rPr>
        <w:t>1900202011060001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; </w:t>
      </w:r>
      <w:proofErr w:type="gramStart"/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10.11.2020, </w:t>
      </w:r>
      <w:r>
        <w:rPr>
          <w:rFonts w:ascii="Times New Roman" w:eastAsia="Calibri" w:hAnsi="Times New Roman" w:cs="Times New Roman"/>
          <w:sz w:val="26"/>
          <w:szCs w:val="26"/>
        </w:rPr>
        <w:br/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1900202011100001; 12.11.2020,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1900202011120007; 24.11.2020, </w:t>
      </w:r>
      <w:r>
        <w:rPr>
          <w:rFonts w:ascii="Times New Roman" w:eastAsia="Calibri" w:hAnsi="Times New Roman" w:cs="Times New Roman"/>
          <w:sz w:val="26"/>
          <w:szCs w:val="26"/>
        </w:rPr>
        <w:br/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1900202011240002; 26.11.2020,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1900202011260005; 27.11.2020, </w:t>
      </w:r>
      <w:r>
        <w:rPr>
          <w:rFonts w:ascii="Times New Roman" w:eastAsia="Calibri" w:hAnsi="Times New Roman" w:cs="Times New Roman"/>
          <w:sz w:val="26"/>
          <w:szCs w:val="26"/>
        </w:rPr>
        <w:br/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1900202011270004; 08.12.2020,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1900202012080002</w:t>
      </w:r>
      <w:r>
        <w:rPr>
          <w:rFonts w:ascii="Times New Roman" w:eastAsia="Calibri" w:hAnsi="Times New Roman" w:cs="Times New Roman"/>
          <w:sz w:val="26"/>
          <w:szCs w:val="26"/>
        </w:rPr>
        <w:t xml:space="preserve">; 29.12.2020,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3029F4">
        <w:rPr>
          <w:rFonts w:ascii="Times New Roman" w:eastAsia="Calibri" w:hAnsi="Times New Roman" w:cs="Times New Roman"/>
          <w:sz w:val="26"/>
          <w:szCs w:val="26"/>
        </w:rPr>
        <w:t>1900202012290002</w:t>
      </w:r>
      <w:r w:rsidRPr="00BF5867"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Calibri" w:hAnsi="Times New Roman" w:cs="Times New Roman"/>
          <w:sz w:val="26"/>
          <w:szCs w:val="26"/>
        </w:rPr>
        <w:t xml:space="preserve"> 05.02.2021, № </w:t>
      </w:r>
      <w:r w:rsidRPr="00AA1F72">
        <w:rPr>
          <w:rFonts w:ascii="Times New Roman" w:hAnsi="Times New Roman" w:cs="Times New Roman"/>
          <w:sz w:val="26"/>
          <w:szCs w:val="26"/>
          <w:shd w:val="clear" w:color="auto" w:fill="FFFFFF"/>
        </w:rPr>
        <w:t>1900202102050003</w:t>
      </w:r>
      <w:r w:rsidRPr="00036F4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19.02.2021,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5E77FE">
        <w:rPr>
          <w:rFonts w:ascii="Times New Roman" w:hAnsi="Times New Roman" w:cs="Times New Roman"/>
          <w:sz w:val="26"/>
          <w:szCs w:val="26"/>
          <w:shd w:val="clear" w:color="auto" w:fill="FFFFFF"/>
        </w:rPr>
        <w:t>1900202102190001</w:t>
      </w:r>
      <w:r w:rsidRPr="003029F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следующие </w:t>
      </w:r>
      <w:r w:rsidRPr="004D575B">
        <w:rPr>
          <w:rFonts w:ascii="Times New Roman" w:eastAsia="Calibri" w:hAnsi="Times New Roman" w:cs="Times New Roman"/>
          <w:sz w:val="26"/>
          <w:szCs w:val="26"/>
        </w:rPr>
        <w:t>изменени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7C1A69">
        <w:rPr>
          <w:rFonts w:ascii="Times New Roman" w:eastAsia="Calibri" w:hAnsi="Times New Roman" w:cs="Times New Roman"/>
          <w:sz w:val="26"/>
          <w:szCs w:val="26"/>
        </w:rPr>
        <w:t>:</w:t>
      </w:r>
      <w:proofErr w:type="gramEnd"/>
    </w:p>
    <w:p w:rsidR="001A0DAF" w:rsidRPr="00E94AE4" w:rsidRDefault="001A0DAF" w:rsidP="001A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E4">
        <w:rPr>
          <w:rFonts w:ascii="Times New Roman" w:hAnsi="Times New Roman" w:cs="Times New Roman"/>
          <w:sz w:val="26"/>
          <w:szCs w:val="26"/>
        </w:rPr>
        <w:t xml:space="preserve">1) в </w:t>
      </w:r>
      <w:hyperlink r:id="rId6" w:history="1">
        <w:r w:rsidRPr="00E94AE4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E94AE4">
        <w:rPr>
          <w:rFonts w:ascii="Times New Roman" w:hAnsi="Times New Roman" w:cs="Times New Roman"/>
          <w:sz w:val="26"/>
          <w:szCs w:val="26"/>
        </w:rPr>
        <w:t xml:space="preserve">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94AE4">
        <w:rPr>
          <w:rFonts w:ascii="Times New Roman" w:hAnsi="Times New Roman" w:cs="Times New Roman"/>
          <w:sz w:val="26"/>
          <w:szCs w:val="26"/>
        </w:rPr>
        <w:t>07 марта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94AE4">
        <w:rPr>
          <w:rFonts w:ascii="Times New Roman" w:hAnsi="Times New Roman" w:cs="Times New Roman"/>
          <w:sz w:val="26"/>
          <w:szCs w:val="26"/>
        </w:rPr>
        <w:t xml:space="preserve"> заменить словами</w:t>
      </w:r>
      <w:r>
        <w:rPr>
          <w:rFonts w:ascii="Times New Roman" w:hAnsi="Times New Roman" w:cs="Times New Roman"/>
          <w:sz w:val="26"/>
          <w:szCs w:val="26"/>
        </w:rPr>
        <w:t xml:space="preserve"> «04 апреля»</w:t>
      </w:r>
      <w:r w:rsidRPr="00E94AE4">
        <w:rPr>
          <w:rFonts w:ascii="Times New Roman" w:hAnsi="Times New Roman" w:cs="Times New Roman"/>
          <w:sz w:val="26"/>
          <w:szCs w:val="26"/>
        </w:rPr>
        <w:t>;</w:t>
      </w:r>
    </w:p>
    <w:p w:rsidR="001A0DAF" w:rsidRDefault="001A0DAF" w:rsidP="001A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E4">
        <w:rPr>
          <w:rFonts w:ascii="Times New Roman" w:hAnsi="Times New Roman" w:cs="Times New Roman"/>
          <w:sz w:val="26"/>
          <w:szCs w:val="26"/>
        </w:rPr>
        <w:t xml:space="preserve">2) в </w:t>
      </w:r>
      <w:hyperlink r:id="rId7" w:history="1">
        <w:r w:rsidRPr="00E94AE4">
          <w:rPr>
            <w:rFonts w:ascii="Times New Roman" w:hAnsi="Times New Roman" w:cs="Times New Roman"/>
            <w:sz w:val="26"/>
            <w:szCs w:val="26"/>
          </w:rPr>
          <w:t>подпункте 3</w:t>
        </w:r>
      </w:hyperlink>
      <w:r w:rsidRPr="00E94AE4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E94AE4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а</w:t>
        </w:r>
        <w:r w:rsidRPr="00E94AE4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4AE4">
        <w:rPr>
          <w:rFonts w:ascii="Times New Roman" w:hAnsi="Times New Roman" w:cs="Times New Roman"/>
          <w:sz w:val="26"/>
          <w:szCs w:val="26"/>
        </w:rPr>
        <w:t xml:space="preserve">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94AE4">
        <w:rPr>
          <w:rFonts w:ascii="Times New Roman" w:hAnsi="Times New Roman" w:cs="Times New Roman"/>
          <w:sz w:val="26"/>
          <w:szCs w:val="26"/>
        </w:rPr>
        <w:t>07 марта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94AE4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>
        <w:rPr>
          <w:rFonts w:ascii="Times New Roman" w:hAnsi="Times New Roman" w:cs="Times New Roman"/>
          <w:sz w:val="26"/>
          <w:szCs w:val="26"/>
        </w:rPr>
        <w:t>«04 апреля»</w:t>
      </w:r>
      <w:r w:rsidRPr="00E94AE4">
        <w:rPr>
          <w:rFonts w:ascii="Times New Roman" w:hAnsi="Times New Roman" w:cs="Times New Roman"/>
          <w:sz w:val="26"/>
          <w:szCs w:val="26"/>
        </w:rPr>
        <w:t>;</w:t>
      </w:r>
    </w:p>
    <w:p w:rsidR="001A0DAF" w:rsidRDefault="001A0DAF" w:rsidP="001A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AE4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абзац первый подпункта 1 пункта 4 изложить в следующей редакции</w:t>
      </w:r>
      <w:r w:rsidRPr="003338E6">
        <w:rPr>
          <w:rFonts w:ascii="Times New Roman" w:hAnsi="Times New Roman" w:cs="Times New Roman"/>
          <w:sz w:val="26"/>
          <w:szCs w:val="26"/>
        </w:rPr>
        <w:t>:</w:t>
      </w:r>
      <w:r w:rsidRPr="00E56B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0DAF" w:rsidRDefault="001A0DAF" w:rsidP="001A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«1) лиц, проживающих или временно находящихся на территории Республики Хакасия (далее – граждане), в возрасте старше 65 лет в периоды </w:t>
      </w:r>
      <w:r>
        <w:rPr>
          <w:rFonts w:ascii="Times New Roman" w:hAnsi="Times New Roman" w:cs="Times New Roman"/>
          <w:sz w:val="26"/>
          <w:szCs w:val="26"/>
        </w:rPr>
        <w:br/>
        <w:t xml:space="preserve">с 15 июня по 28 июня 2020 года, с 29 июня по 12 июля 2020 года, с 13 июля </w:t>
      </w:r>
      <w:r>
        <w:rPr>
          <w:rFonts w:ascii="Times New Roman" w:hAnsi="Times New Roman" w:cs="Times New Roman"/>
          <w:sz w:val="26"/>
          <w:szCs w:val="26"/>
        </w:rPr>
        <w:br/>
        <w:t>по 26 июля 2020 года, с 27 июля по 09 августа 2020 года, с 10 августа по 23 августа 2020 года,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24 августа по 06 сентября 2020 года, с 07 сентября по 20 сентября </w:t>
      </w:r>
      <w:r>
        <w:rPr>
          <w:rFonts w:ascii="Times New Roman" w:hAnsi="Times New Roman" w:cs="Times New Roman"/>
          <w:sz w:val="26"/>
          <w:szCs w:val="26"/>
        </w:rPr>
        <w:br/>
        <w:t xml:space="preserve">2020 года, с 21 сентября по 04 октября 2020 года, с 05 октября по 18 октября 2020 года, с 19 октября по 01 ноября 2020 года, с 02 ноября по 15 ноября 2020 года,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>с 16 ноября по 29 ноября 2020 года, с 30 ноября по 13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декабря 2020 года, </w:t>
      </w:r>
      <w:r>
        <w:rPr>
          <w:rFonts w:ascii="Times New Roman" w:hAnsi="Times New Roman" w:cs="Times New Roman"/>
          <w:sz w:val="26"/>
          <w:szCs w:val="26"/>
        </w:rPr>
        <w:br/>
        <w:t xml:space="preserve">с 14 декабря по 27 декабря 2020 года, с 28 декабря 2020 года по 10 января </w:t>
      </w:r>
      <w:r>
        <w:rPr>
          <w:rFonts w:ascii="Times New Roman" w:hAnsi="Times New Roman" w:cs="Times New Roman"/>
          <w:sz w:val="26"/>
          <w:szCs w:val="26"/>
        </w:rPr>
        <w:br/>
        <w:t xml:space="preserve">2021 года, с 11 января по 24 января 2021 года, с 25 января по 07 февраля 2021 года, </w:t>
      </w:r>
      <w:r>
        <w:rPr>
          <w:rFonts w:ascii="Times New Roman" w:hAnsi="Times New Roman" w:cs="Times New Roman"/>
          <w:sz w:val="26"/>
          <w:szCs w:val="26"/>
        </w:rPr>
        <w:br/>
        <w:t xml:space="preserve">с 08 февраля по 21 февраля 2021 года, с 22 февраля по 07 марта 2021 года, </w:t>
      </w:r>
      <w:r>
        <w:rPr>
          <w:rFonts w:ascii="Times New Roman" w:hAnsi="Times New Roman" w:cs="Times New Roman"/>
          <w:sz w:val="26"/>
          <w:szCs w:val="26"/>
        </w:rPr>
        <w:br/>
        <w:t>с 08 марта по 04 апреля 2021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года не покидать места проживания (пребывания), </w:t>
      </w:r>
      <w:r>
        <w:rPr>
          <w:rFonts w:ascii="Times New Roman" w:hAnsi="Times New Roman" w:cs="Times New Roman"/>
          <w:sz w:val="26"/>
          <w:szCs w:val="26"/>
        </w:rPr>
        <w:br/>
        <w:t>за исключением случаев</w:t>
      </w:r>
      <w:proofErr w:type="gramStart"/>
      <w:r>
        <w:rPr>
          <w:rFonts w:ascii="Times New Roman" w:hAnsi="Times New Roman" w:cs="Times New Roman"/>
          <w:sz w:val="26"/>
          <w:szCs w:val="26"/>
        </w:rPr>
        <w:t>:»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A0DAF" w:rsidRDefault="001A0DAF" w:rsidP="001A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DAF" w:rsidRPr="000234E8" w:rsidRDefault="001A0DAF" w:rsidP="001A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34E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023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 </w:t>
      </w:r>
    </w:p>
    <w:p w:rsidR="001A0DAF" w:rsidRPr="000234E8" w:rsidRDefault="001A0DAF" w:rsidP="001A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– Председателя </w:t>
      </w:r>
    </w:p>
    <w:p w:rsidR="001A0DAF" w:rsidRPr="000234E8" w:rsidRDefault="001A0DAF" w:rsidP="001A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                                                             И. </w:t>
      </w:r>
      <w:proofErr w:type="spellStart"/>
      <w:r w:rsidRPr="000234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Войнова</w:t>
      </w:r>
      <w:proofErr w:type="spellEnd"/>
    </w:p>
    <w:p w:rsidR="001A0DAF" w:rsidRPr="0061169D" w:rsidRDefault="001A0DAF" w:rsidP="001A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DAF" w:rsidRDefault="001A0DAF" w:rsidP="001A0DAF"/>
    <w:p w:rsidR="001A0DAF" w:rsidRDefault="001A0DAF" w:rsidP="001A0DAF"/>
    <w:p w:rsidR="001A0DAF" w:rsidRDefault="001A0DAF" w:rsidP="001A0DAF"/>
    <w:p w:rsidR="00DA2B75" w:rsidRDefault="00DA2B75"/>
    <w:sectPr w:rsidR="00DA2B75" w:rsidSect="00C2582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25" w:rsidRPr="00C46126" w:rsidRDefault="001A0DAF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C25825" w:rsidRDefault="001A0D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AF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0DAF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06EA85ED5D096D02510AEA8A519161441E250916BF10ACA97DAFE5FF6A8B5D1FB6823F5E8B61745DD9C8A404A421C492040BF6B4EE7F12D3332V3j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D06EA85ED5D096D02510AEA8A519161441E250916BF10ACA97DAFE5FF6A8B5D1FB6823F5E8B61745DD9C8F404A421C492040BF6B4EE7F12D3332V3j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D06EA85ED5D096D02510AEA8A519161441E250916BF10ACA97DAFE5FF6A8B5D1FB6823F5E8B61745DD9D8D404A421C492040BF6B4EE7F12D3332V3jC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F54DB516977BC54804E24788E22B101A667349F56AB7665DBE3421D17B17C7BF9EB3C62A9024A3DBE9B0E6CDDA28AAk1cB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2021-03-04T09:49:00Z</dcterms:created>
  <dcterms:modified xsi:type="dcterms:W3CDTF">2021-03-04T09:53:00Z</dcterms:modified>
</cp:coreProperties>
</file>