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1832A" w14:textId="35227E8C" w:rsidR="00D6651E" w:rsidRDefault="00D00B2E" w:rsidP="00D6651E">
      <w:pPr>
        <w:autoSpaceDE w:val="0"/>
        <w:autoSpaceDN w:val="0"/>
        <w:adjustRightInd w:val="0"/>
        <w:spacing w:after="0" w:line="240" w:lineRule="auto"/>
        <w:ind w:right="41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ПОСТАНОВЛЕНИЕ</w:t>
      </w:r>
    </w:p>
    <w:p w14:paraId="4B5EDB88" w14:textId="43C350ED" w:rsidR="00D00B2E" w:rsidRDefault="00D00B2E" w:rsidP="00D6651E">
      <w:pPr>
        <w:autoSpaceDE w:val="0"/>
        <w:autoSpaceDN w:val="0"/>
        <w:adjustRightInd w:val="0"/>
        <w:spacing w:after="0" w:line="240" w:lineRule="auto"/>
        <w:ind w:right="4109"/>
        <w:jc w:val="both"/>
        <w:rPr>
          <w:rFonts w:ascii="Times New Roman" w:eastAsia="Times New Roman" w:hAnsi="Times New Roman"/>
          <w:sz w:val="26"/>
          <w:szCs w:val="26"/>
          <w:lang w:eastAsia="ru-RU"/>
        </w:rPr>
      </w:pPr>
      <w:r w:rsidRPr="006A705C">
        <w:rPr>
          <w:rFonts w:ascii="Times New Roman" w:eastAsia="Times New Roman" w:hAnsi="Times New Roman"/>
          <w:sz w:val="26"/>
          <w:szCs w:val="26"/>
          <w:lang w:eastAsia="ru-RU"/>
        </w:rPr>
        <w:t>Правительства Республики Хакасия</w:t>
      </w:r>
    </w:p>
    <w:p w14:paraId="3704713C" w14:textId="29D5CB7B" w:rsidR="00D00B2E" w:rsidRPr="006A705C" w:rsidRDefault="00D00B2E" w:rsidP="00D6651E">
      <w:pPr>
        <w:autoSpaceDE w:val="0"/>
        <w:autoSpaceDN w:val="0"/>
        <w:adjustRightInd w:val="0"/>
        <w:spacing w:after="0" w:line="240" w:lineRule="auto"/>
        <w:ind w:right="41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11.06.2020 № 309</w:t>
      </w:r>
    </w:p>
    <w:p w14:paraId="3921A552" w14:textId="77777777" w:rsidR="00D6651E" w:rsidRPr="006A705C" w:rsidRDefault="00D6651E" w:rsidP="00D6651E">
      <w:pPr>
        <w:autoSpaceDE w:val="0"/>
        <w:autoSpaceDN w:val="0"/>
        <w:adjustRightInd w:val="0"/>
        <w:spacing w:after="0" w:line="240" w:lineRule="auto"/>
        <w:ind w:right="4109"/>
        <w:jc w:val="both"/>
        <w:rPr>
          <w:rFonts w:ascii="Times New Roman" w:eastAsia="Times New Roman" w:hAnsi="Times New Roman"/>
          <w:sz w:val="26"/>
          <w:szCs w:val="26"/>
          <w:lang w:eastAsia="ru-RU"/>
        </w:rPr>
      </w:pPr>
    </w:p>
    <w:p w14:paraId="62773E81" w14:textId="6154E52E" w:rsidR="00D6651E" w:rsidRPr="006A705C" w:rsidRDefault="00D6651E" w:rsidP="00D6651E">
      <w:pPr>
        <w:autoSpaceDE w:val="0"/>
        <w:autoSpaceDN w:val="0"/>
        <w:adjustRightInd w:val="0"/>
        <w:spacing w:after="0" w:line="240" w:lineRule="auto"/>
        <w:ind w:right="4109"/>
        <w:jc w:val="both"/>
        <w:rPr>
          <w:rFonts w:ascii="Times New Roman" w:hAnsi="Times New Roman"/>
          <w:sz w:val="26"/>
          <w:szCs w:val="26"/>
        </w:rPr>
      </w:pPr>
      <w:bookmarkStart w:id="0" w:name="_GoBack"/>
      <w:bookmarkEnd w:id="0"/>
      <w:r w:rsidRPr="006A705C">
        <w:rPr>
          <w:rFonts w:ascii="Times New Roman" w:eastAsia="Times New Roman" w:hAnsi="Times New Roman"/>
          <w:sz w:val="26"/>
          <w:szCs w:val="26"/>
          <w:lang w:eastAsia="ru-RU"/>
        </w:rPr>
        <w:t xml:space="preserve">О внесении изменений в постановление Правительства Республики Хакасия </w:t>
      </w:r>
      <w:r w:rsidR="006A705C" w:rsidRPr="006A705C">
        <w:rPr>
          <w:rFonts w:ascii="Times New Roman" w:eastAsia="Times New Roman" w:hAnsi="Times New Roman"/>
          <w:sz w:val="26"/>
          <w:szCs w:val="26"/>
          <w:lang w:eastAsia="ru-RU"/>
        </w:rPr>
        <w:br/>
      </w:r>
      <w:r w:rsidRPr="006A705C">
        <w:rPr>
          <w:rFonts w:ascii="Times New Roman" w:hAnsi="Times New Roman"/>
          <w:sz w:val="26"/>
          <w:szCs w:val="26"/>
        </w:rPr>
        <w:t>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p>
    <w:p w14:paraId="13A5B4A1" w14:textId="77777777" w:rsidR="00D6651E" w:rsidRPr="006A705C" w:rsidRDefault="00D6651E" w:rsidP="00D6651E">
      <w:pPr>
        <w:spacing w:after="0" w:line="240" w:lineRule="auto"/>
        <w:ind w:right="4109"/>
        <w:rPr>
          <w:rFonts w:ascii="Times New Roman" w:eastAsia="Times New Roman" w:hAnsi="Times New Roman"/>
          <w:sz w:val="26"/>
          <w:szCs w:val="26"/>
          <w:lang w:eastAsia="ru-RU"/>
        </w:rPr>
      </w:pPr>
    </w:p>
    <w:p w14:paraId="570F4F31" w14:textId="77777777" w:rsidR="00D6651E" w:rsidRPr="006A705C" w:rsidRDefault="00D6651E" w:rsidP="00D6651E">
      <w:pPr>
        <w:spacing w:after="0" w:line="240" w:lineRule="auto"/>
        <w:ind w:right="4109"/>
        <w:rPr>
          <w:rFonts w:ascii="Times New Roman" w:eastAsia="Times New Roman" w:hAnsi="Times New Roman"/>
          <w:sz w:val="26"/>
          <w:szCs w:val="26"/>
          <w:lang w:eastAsia="ru-RU"/>
        </w:rPr>
      </w:pPr>
    </w:p>
    <w:p w14:paraId="015DE851"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lang w:eastAsia="ru-RU"/>
        </w:rPr>
      </w:pPr>
      <w:r w:rsidRPr="006A705C">
        <w:rPr>
          <w:rFonts w:ascii="Times New Roman" w:eastAsia="Times New Roman" w:hAnsi="Times New Roman"/>
          <w:sz w:val="26"/>
          <w:szCs w:val="26"/>
          <w:lang w:eastAsia="ru-RU"/>
        </w:rPr>
        <w:t>Правительство Республики Хакасия ПОСТАНОВЛЯЕТ:</w:t>
      </w:r>
    </w:p>
    <w:p w14:paraId="0AA612E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lang w:eastAsia="ru-RU"/>
        </w:rPr>
      </w:pPr>
      <w:r w:rsidRPr="006A705C">
        <w:rPr>
          <w:rFonts w:ascii="Times New Roman" w:hAnsi="Times New Roman"/>
          <w:sz w:val="26"/>
          <w:szCs w:val="26"/>
        </w:rPr>
        <w:t xml:space="preserve">1. Внести в </w:t>
      </w:r>
      <w:hyperlink r:id="rId8" w:history="1">
        <w:proofErr w:type="gramStart"/>
        <w:r w:rsidRPr="006A705C">
          <w:rPr>
            <w:rStyle w:val="a3"/>
            <w:rFonts w:ascii="Times New Roman" w:hAnsi="Times New Roman"/>
            <w:color w:val="auto"/>
            <w:sz w:val="26"/>
            <w:szCs w:val="26"/>
            <w:u w:val="none"/>
          </w:rPr>
          <w:t>постановлени</w:t>
        </w:r>
      </w:hyperlink>
      <w:r w:rsidRPr="006A705C">
        <w:rPr>
          <w:rStyle w:val="a3"/>
          <w:rFonts w:ascii="Times New Roman" w:hAnsi="Times New Roman"/>
          <w:color w:val="auto"/>
          <w:sz w:val="26"/>
          <w:szCs w:val="26"/>
          <w:u w:val="none"/>
        </w:rPr>
        <w:t>е</w:t>
      </w:r>
      <w:proofErr w:type="gramEnd"/>
      <w:r w:rsidRPr="006A705C">
        <w:rPr>
          <w:rFonts w:ascii="Times New Roman" w:hAnsi="Times New Roman"/>
          <w:sz w:val="26"/>
          <w:szCs w:val="26"/>
        </w:rPr>
        <w:t xml:space="preserve">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(Официальный интернет-портал правовой информации (www.pravo.gov.ru), 16.03.2020, № 1900202003160001; 18.03.2020, </w:t>
      </w:r>
      <w:r w:rsidRPr="006A705C">
        <w:rPr>
          <w:rFonts w:ascii="Times New Roman" w:hAnsi="Times New Roman"/>
          <w:sz w:val="26"/>
          <w:szCs w:val="26"/>
        </w:rPr>
        <w:br/>
        <w:t xml:space="preserve">№ 1900202003180002; 27.03.2020, № 1900202003270002; 30.03.2020, </w:t>
      </w:r>
      <w:r w:rsidRPr="006A705C">
        <w:rPr>
          <w:rFonts w:ascii="Times New Roman" w:hAnsi="Times New Roman"/>
          <w:sz w:val="26"/>
          <w:szCs w:val="26"/>
        </w:rPr>
        <w:br/>
      </w:r>
      <w:proofErr w:type="gramStart"/>
      <w:r w:rsidRPr="006A705C">
        <w:rPr>
          <w:rFonts w:ascii="Times New Roman" w:hAnsi="Times New Roman"/>
          <w:sz w:val="26"/>
          <w:szCs w:val="26"/>
        </w:rPr>
        <w:t xml:space="preserve">№ </w:t>
      </w:r>
      <w:r w:rsidRPr="006A705C">
        <w:rPr>
          <w:rFonts w:ascii="Times New Roman" w:hAnsi="Times New Roman"/>
          <w:sz w:val="26"/>
          <w:szCs w:val="26"/>
          <w:shd w:val="clear" w:color="auto" w:fill="FFFFFF"/>
        </w:rPr>
        <w:t>1900202003300011; 31.03.2020, №</w:t>
      </w:r>
      <w:r w:rsidRPr="006A705C">
        <w:rPr>
          <w:rFonts w:ascii="Trebuchet MS" w:hAnsi="Trebuchet MS"/>
          <w:sz w:val="20"/>
          <w:szCs w:val="20"/>
          <w:shd w:val="clear" w:color="auto" w:fill="FFFFFF"/>
        </w:rPr>
        <w:t> </w:t>
      </w:r>
      <w:r w:rsidRPr="006A705C">
        <w:rPr>
          <w:rFonts w:ascii="Times New Roman" w:hAnsi="Times New Roman"/>
          <w:sz w:val="26"/>
          <w:szCs w:val="26"/>
          <w:shd w:val="clear" w:color="auto" w:fill="FFFFFF"/>
        </w:rPr>
        <w:t xml:space="preserve">1900202003310003; 01.04.2020, </w:t>
      </w:r>
      <w:r w:rsidRPr="006A705C">
        <w:rPr>
          <w:rFonts w:ascii="Times New Roman" w:hAnsi="Times New Roman"/>
          <w:sz w:val="26"/>
          <w:szCs w:val="26"/>
          <w:shd w:val="clear" w:color="auto" w:fill="FFFFFF"/>
        </w:rPr>
        <w:br/>
        <w:t xml:space="preserve">№ 1900202004010004; 04.04.2020, № </w:t>
      </w:r>
      <w:r w:rsidRPr="006A705C">
        <w:rPr>
          <w:rFonts w:ascii="Times New Roman" w:eastAsia="Times New Roman" w:hAnsi="Times New Roman"/>
          <w:sz w:val="26"/>
          <w:szCs w:val="26"/>
          <w:lang w:eastAsia="ru-RU"/>
        </w:rPr>
        <w:t>1900202004040001; 10.04.2020,</w:t>
      </w:r>
      <w:r w:rsidRPr="006A705C">
        <w:rPr>
          <w:rFonts w:ascii="Times New Roman" w:eastAsia="Times New Roman" w:hAnsi="Times New Roman"/>
          <w:sz w:val="26"/>
          <w:szCs w:val="26"/>
          <w:lang w:eastAsia="ru-RU"/>
        </w:rPr>
        <w:br/>
        <w:t xml:space="preserve">№ 1900202004100007; 17.04.2020, № 1900202004170007; 24.04.2020, </w:t>
      </w:r>
      <w:r w:rsidRPr="006A705C">
        <w:rPr>
          <w:rFonts w:ascii="Times New Roman" w:eastAsia="Times New Roman" w:hAnsi="Times New Roman"/>
          <w:sz w:val="26"/>
          <w:szCs w:val="26"/>
          <w:lang w:eastAsia="ru-RU"/>
        </w:rPr>
        <w:br/>
        <w:t xml:space="preserve">№ 1900202004240001; 30.04.2020, № 1900202004300001; 11.05.2020, </w:t>
      </w:r>
      <w:r w:rsidRPr="006A705C">
        <w:rPr>
          <w:rFonts w:ascii="Times New Roman" w:eastAsia="Times New Roman" w:hAnsi="Times New Roman"/>
          <w:sz w:val="26"/>
          <w:szCs w:val="26"/>
          <w:lang w:eastAsia="ru-RU"/>
        </w:rPr>
        <w:br/>
        <w:t xml:space="preserve">№ </w:t>
      </w:r>
      <w:r w:rsidRPr="006A705C">
        <w:rPr>
          <w:rFonts w:ascii="Times New Roman" w:hAnsi="Times New Roman"/>
          <w:sz w:val="26"/>
          <w:szCs w:val="26"/>
          <w:shd w:val="clear" w:color="auto" w:fill="FFFFFF"/>
        </w:rPr>
        <w:t xml:space="preserve">1900202005110001; 14.05.2020, № </w:t>
      </w:r>
      <w:r w:rsidRPr="006A705C">
        <w:rPr>
          <w:rFonts w:ascii="Trebuchet MS" w:hAnsi="Trebuchet MS"/>
          <w:color w:val="333333"/>
          <w:sz w:val="20"/>
          <w:szCs w:val="20"/>
          <w:shd w:val="clear" w:color="auto" w:fill="FFFFFF"/>
        </w:rPr>
        <w:t> </w:t>
      </w:r>
      <w:r w:rsidRPr="006A705C">
        <w:rPr>
          <w:rFonts w:ascii="Times New Roman" w:hAnsi="Times New Roman"/>
          <w:sz w:val="26"/>
          <w:szCs w:val="26"/>
          <w:shd w:val="clear" w:color="auto" w:fill="FFFFFF"/>
        </w:rPr>
        <w:t xml:space="preserve">1900202005140001; 25.05.2020, </w:t>
      </w:r>
      <w:r w:rsidRPr="006A705C">
        <w:rPr>
          <w:rFonts w:ascii="Times New Roman" w:hAnsi="Times New Roman"/>
          <w:sz w:val="26"/>
          <w:szCs w:val="26"/>
          <w:shd w:val="clear" w:color="auto" w:fill="FFFFFF"/>
        </w:rPr>
        <w:br/>
        <w:t xml:space="preserve">№ 1900202005250005; 29.05.2020, № 1900202005290007; 05.06.2020, </w:t>
      </w:r>
      <w:r w:rsidRPr="006A705C">
        <w:rPr>
          <w:rFonts w:ascii="Times New Roman" w:hAnsi="Times New Roman"/>
          <w:sz w:val="26"/>
          <w:szCs w:val="26"/>
          <w:shd w:val="clear" w:color="auto" w:fill="FFFFFF"/>
        </w:rPr>
        <w:br/>
        <w:t>№ 1900202006050003</w:t>
      </w:r>
      <w:r w:rsidRPr="006A705C">
        <w:rPr>
          <w:rFonts w:ascii="Times New Roman" w:hAnsi="Times New Roman"/>
          <w:sz w:val="26"/>
          <w:szCs w:val="26"/>
        </w:rPr>
        <w:t>) следующие изменения:</w:t>
      </w:r>
      <w:proofErr w:type="gramEnd"/>
    </w:p>
    <w:p w14:paraId="20306A49" w14:textId="77777777" w:rsidR="00D6651E" w:rsidRPr="006A705C" w:rsidRDefault="00D6651E" w:rsidP="00D6651E">
      <w:pPr>
        <w:pStyle w:val="a6"/>
        <w:numPr>
          <w:ilvl w:val="0"/>
          <w:numId w:val="1"/>
        </w:numPr>
        <w:autoSpaceDE w:val="0"/>
        <w:autoSpaceDN w:val="0"/>
        <w:adjustRightInd w:val="0"/>
        <w:spacing w:after="0" w:line="240" w:lineRule="auto"/>
        <w:jc w:val="both"/>
        <w:rPr>
          <w:rFonts w:ascii="Times New Roman" w:hAnsi="Times New Roman"/>
          <w:sz w:val="26"/>
          <w:szCs w:val="26"/>
        </w:rPr>
      </w:pPr>
      <w:r w:rsidRPr="006A705C">
        <w:rPr>
          <w:rFonts w:ascii="Times New Roman" w:hAnsi="Times New Roman"/>
          <w:sz w:val="26"/>
          <w:szCs w:val="26"/>
        </w:rPr>
        <w:t>текст постановления изложить в следующей редакции:</w:t>
      </w:r>
    </w:p>
    <w:p w14:paraId="7C6A383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(далее соответственно – режим повышенной готовности, территориальная подсистема) с 13 марта 2020 года по </w:t>
      </w:r>
      <w:r w:rsidRPr="006A705C">
        <w:rPr>
          <w:rFonts w:ascii="Times New Roman" w:hAnsi="Times New Roman"/>
          <w:bCs/>
          <w:sz w:val="26"/>
          <w:szCs w:val="26"/>
        </w:rPr>
        <w:t>30 июня</w:t>
      </w:r>
      <w:r w:rsidRPr="006A705C">
        <w:rPr>
          <w:rFonts w:ascii="Times New Roman" w:hAnsi="Times New Roman"/>
          <w:sz w:val="26"/>
          <w:szCs w:val="26"/>
        </w:rPr>
        <w:t xml:space="preserve"> 2020 года.</w:t>
      </w:r>
    </w:p>
    <w:p w14:paraId="11FC69D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Органам управления и силам территориальной подсистемы в период введения режима повышенной готовности организовать реализацию следующих мероприятий:</w:t>
      </w:r>
    </w:p>
    <w:p w14:paraId="1B745D81"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 усилить </w:t>
      </w:r>
      <w:proofErr w:type="gramStart"/>
      <w:r w:rsidRPr="006A705C">
        <w:rPr>
          <w:rFonts w:ascii="Times New Roman" w:hAnsi="Times New Roman"/>
          <w:sz w:val="26"/>
          <w:szCs w:val="26"/>
        </w:rPr>
        <w:t>контроль за</w:t>
      </w:r>
      <w:proofErr w:type="gramEnd"/>
      <w:r w:rsidRPr="006A705C">
        <w:rPr>
          <w:rFonts w:ascii="Times New Roman" w:hAnsi="Times New Roman"/>
          <w:sz w:val="26"/>
          <w:szCs w:val="26"/>
        </w:rPr>
        <w:t xml:space="preserve"> складывающейся обстановкой на территории Республики Хакасия, вести мониторинг опасных природных явлений, способных привести к возникновению чрезвычайных ситуаций, прогнозирование чрезвычайных ситуаций, а также оценку их социально-экономических последствий;</w:t>
      </w:r>
    </w:p>
    <w:p w14:paraId="5A33EAE3"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приводить при необходимости силы и средства территориальной подсистемы в готовность к реагированию на чрезвычайные ситуации, формировать оперативные группы и организовывать выдвижение их в предполагаемые районы действий;</w:t>
      </w:r>
    </w:p>
    <w:p w14:paraId="14C6FC2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3) принимать оперативные меры по предупреждению возникновения и развития чрезвычайных ситуаций, снижению размеров ущерба и потерь в случае их </w:t>
      </w:r>
      <w:r w:rsidRPr="006A705C">
        <w:rPr>
          <w:rFonts w:ascii="Times New Roman" w:hAnsi="Times New Roman"/>
          <w:sz w:val="26"/>
          <w:szCs w:val="26"/>
        </w:rPr>
        <w:lastRenderedPageBreak/>
        <w:t>возникновения, а также повышению устойчивости и безопасности функционирования организаций в чрезвычайных ситуациях.</w:t>
      </w:r>
    </w:p>
    <w:p w14:paraId="30C531E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bookmarkStart w:id="1" w:name="Par5"/>
      <w:bookmarkEnd w:id="1"/>
      <w:r w:rsidRPr="006A705C">
        <w:rPr>
          <w:rFonts w:ascii="Times New Roman" w:hAnsi="Times New Roman"/>
          <w:sz w:val="26"/>
          <w:szCs w:val="26"/>
        </w:rPr>
        <w:t>3. Установить на территории Республики Хакасия ограничения в виде:</w:t>
      </w:r>
    </w:p>
    <w:p w14:paraId="18181F7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временного приостановления:</w:t>
      </w:r>
    </w:p>
    <w:p w14:paraId="707B188D" w14:textId="39313C41"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проведения на территории Республики Хакасия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оказания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w:t>
      </w:r>
      <w:r w:rsidRPr="006A705C">
        <w:rPr>
          <w:rFonts w:ascii="Times New Roman" w:hAnsi="Times New Roman"/>
          <w:bCs/>
          <w:sz w:val="26"/>
          <w:szCs w:val="26"/>
        </w:rPr>
        <w:t>(за исключением: оказания услуг для индивидуальных занятий населения физической культурой и спортом, включая услуги</w:t>
      </w:r>
      <w:proofErr w:type="gramEnd"/>
      <w:r w:rsidRPr="006A705C">
        <w:rPr>
          <w:rFonts w:ascii="Times New Roman" w:hAnsi="Times New Roman"/>
          <w:bCs/>
          <w:sz w:val="26"/>
          <w:szCs w:val="26"/>
        </w:rPr>
        <w:t xml:space="preserve"> </w:t>
      </w:r>
      <w:proofErr w:type="gramStart"/>
      <w:r w:rsidRPr="006A705C">
        <w:rPr>
          <w:rFonts w:ascii="Times New Roman" w:hAnsi="Times New Roman"/>
          <w:bCs/>
          <w:sz w:val="26"/>
          <w:szCs w:val="26"/>
        </w:rPr>
        <w:t>фитнес-центров, организации спортивной подготовки на объектах спорта (при условии загрузки объекта не более 25% от единовременной пропускной способности спортивного сооружения);</w:t>
      </w:r>
      <w:r w:rsidRPr="006A705C">
        <w:rPr>
          <w:rFonts w:ascii="Times New Roman" w:hAnsi="Times New Roman"/>
          <w:sz w:val="26"/>
          <w:szCs w:val="26"/>
        </w:rPr>
        <w:t xml:space="preserve"> </w:t>
      </w:r>
      <w:r w:rsidRPr="006A705C">
        <w:rPr>
          <w:rFonts w:ascii="Times New Roman" w:hAnsi="Times New Roman"/>
          <w:bCs/>
          <w:sz w:val="26"/>
          <w:szCs w:val="26"/>
        </w:rPr>
        <w:t>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w:t>
      </w:r>
      <w:r w:rsidRPr="006A705C">
        <w:rPr>
          <w:rFonts w:ascii="Times New Roman" w:hAnsi="Times New Roman"/>
          <w:sz w:val="26"/>
          <w:szCs w:val="26"/>
        </w:rPr>
        <w:t xml:space="preserve">; </w:t>
      </w:r>
      <w:proofErr w:type="gramEnd"/>
    </w:p>
    <w:p w14:paraId="3D69C5A5" w14:textId="556E2C8C"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посещения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r w:rsidR="006A705C" w:rsidRPr="006A705C">
        <w:rPr>
          <w:rFonts w:ascii="Times New Roman" w:hAnsi="Times New Roman"/>
          <w:sz w:val="26"/>
          <w:szCs w:val="26"/>
        </w:rPr>
        <w:br/>
      </w:r>
      <w:r w:rsidRPr="006A705C">
        <w:rPr>
          <w:rFonts w:ascii="Times New Roman" w:hAnsi="Times New Roman"/>
          <w:sz w:val="26"/>
          <w:szCs w:val="26"/>
        </w:rPr>
        <w:t>(</w:t>
      </w:r>
      <w:r w:rsidRPr="006A705C">
        <w:rPr>
          <w:rFonts w:ascii="Times New Roman" w:hAnsi="Times New Roman"/>
          <w:bCs/>
          <w:sz w:val="26"/>
          <w:szCs w:val="26"/>
        </w:rPr>
        <w:t>за исключением: разрешенных настоящим постановлением случаев осуществления занятий физической культурой и спортом на открытом воздухе;</w:t>
      </w:r>
      <w:proofErr w:type="gramEnd"/>
      <w:r w:rsidRPr="006A705C">
        <w:rPr>
          <w:rFonts w:ascii="Times New Roman" w:hAnsi="Times New Roman"/>
          <w:bCs/>
          <w:sz w:val="26"/>
          <w:szCs w:val="26"/>
        </w:rPr>
        <w:t xml:space="preserve"> </w:t>
      </w:r>
      <w:proofErr w:type="gramStart"/>
      <w:r w:rsidRPr="006A705C">
        <w:rPr>
          <w:rFonts w:ascii="Times New Roman" w:hAnsi="Times New Roman"/>
          <w:bCs/>
          <w:sz w:val="26"/>
          <w:szCs w:val="26"/>
        </w:rPr>
        <w:t>оказания услуг для индивидуальных занятий населения физической культурой и спортом, включая услуги фитнес-центров, организации спортивной подготовки на объектах спорта (при условии загрузки объекта не более 25% от единовременной пропускной способности спортивного сооружения);</w:t>
      </w:r>
      <w:r w:rsidRPr="006A705C">
        <w:rPr>
          <w:rFonts w:ascii="Times New Roman" w:hAnsi="Times New Roman"/>
          <w:sz w:val="26"/>
          <w:szCs w:val="26"/>
        </w:rPr>
        <w:t xml:space="preserve"> </w:t>
      </w:r>
      <w:r w:rsidRPr="006A705C">
        <w:rPr>
          <w:rFonts w:ascii="Times New Roman" w:hAnsi="Times New Roman"/>
          <w:bCs/>
          <w:sz w:val="26"/>
          <w:szCs w:val="26"/>
        </w:rPr>
        <w:t>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w:t>
      </w:r>
      <w:r w:rsidRPr="006A705C">
        <w:rPr>
          <w:rFonts w:ascii="Times New Roman" w:hAnsi="Times New Roman"/>
          <w:sz w:val="26"/>
          <w:szCs w:val="26"/>
        </w:rPr>
        <w:t>;</w:t>
      </w:r>
      <w:proofErr w:type="gramEnd"/>
    </w:p>
    <w:p w14:paraId="1DD01E7D" w14:textId="77777777" w:rsidR="00D6651E"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проведения профилактических медицинских осмотров и диспансеризации определенных гру</w:t>
      </w:r>
      <w:proofErr w:type="gramStart"/>
      <w:r w:rsidRPr="006A705C">
        <w:rPr>
          <w:rFonts w:ascii="Times New Roman" w:hAnsi="Times New Roman"/>
          <w:sz w:val="26"/>
          <w:szCs w:val="26"/>
        </w:rPr>
        <w:t>пп взр</w:t>
      </w:r>
      <w:proofErr w:type="gramEnd"/>
      <w:r w:rsidRPr="006A705C">
        <w:rPr>
          <w:rFonts w:ascii="Times New Roman" w:hAnsi="Times New Roman"/>
          <w:sz w:val="26"/>
          <w:szCs w:val="26"/>
        </w:rPr>
        <w:t>ослого населения в медицинских организациях, участвующих в реализации территориальных программ государственных гарантий бесплатного оказания гражданам медицинской помощи, независимо от форм собственности;</w:t>
      </w:r>
    </w:p>
    <w:p w14:paraId="30E1572A" w14:textId="77777777" w:rsidR="00D510EE" w:rsidRPr="006A705C" w:rsidRDefault="00D510EE" w:rsidP="00D6651E">
      <w:pPr>
        <w:autoSpaceDE w:val="0"/>
        <w:autoSpaceDN w:val="0"/>
        <w:adjustRightInd w:val="0"/>
        <w:spacing w:after="0" w:line="240" w:lineRule="auto"/>
        <w:ind w:firstLine="709"/>
        <w:jc w:val="both"/>
        <w:rPr>
          <w:rFonts w:ascii="Times New Roman" w:hAnsi="Times New Roman"/>
          <w:sz w:val="26"/>
          <w:szCs w:val="26"/>
        </w:rPr>
      </w:pPr>
    </w:p>
    <w:p w14:paraId="542E6931"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оказания всех видов плановой медицинской помощи в стационарных, амбулаторных условиях и условиях дневного стационара, кроме медицинской помощи, оказываемой в экстренной или неотложной формах;</w:t>
      </w:r>
      <w:proofErr w:type="gramEnd"/>
    </w:p>
    <w:p w14:paraId="1386571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bookmarkStart w:id="2" w:name="Par11"/>
      <w:bookmarkEnd w:id="2"/>
      <w:proofErr w:type="gramStart"/>
      <w:r w:rsidRPr="006A705C">
        <w:rPr>
          <w:rFonts w:ascii="Times New Roman" w:hAnsi="Times New Roman"/>
          <w:sz w:val="26"/>
          <w:szCs w:val="26"/>
        </w:rPr>
        <w:t xml:space="preserve">2) временного приостановления с 28 марта 2020 года до </w:t>
      </w:r>
      <w:r w:rsidRPr="006A705C">
        <w:rPr>
          <w:rFonts w:ascii="Times New Roman" w:hAnsi="Times New Roman"/>
          <w:bCs/>
          <w:sz w:val="26"/>
          <w:szCs w:val="26"/>
        </w:rPr>
        <w:t>30 июня</w:t>
      </w:r>
      <w:r w:rsidRPr="006A705C">
        <w:rPr>
          <w:rFonts w:ascii="Times New Roman" w:hAnsi="Times New Roman"/>
          <w:sz w:val="26"/>
          <w:szCs w:val="26"/>
        </w:rPr>
        <w:t xml:space="preserve"> 2020 года деятельности горнолыжных трасс, объектов массового отдыха, расположенных в курортах федерального, регионального и местного значения, а также бронирования мест, приема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 федерального, регионального и местного значения, а также в</w:t>
      </w:r>
      <w:proofErr w:type="gramEnd"/>
      <w:r w:rsidRPr="006A705C">
        <w:rPr>
          <w:rFonts w:ascii="Times New Roman" w:hAnsi="Times New Roman"/>
          <w:sz w:val="26"/>
          <w:szCs w:val="26"/>
        </w:rPr>
        <w:t xml:space="preserve"> иных санаторно-</w:t>
      </w:r>
      <w:r w:rsidRPr="006A705C">
        <w:rPr>
          <w:rFonts w:ascii="Times New Roman" w:hAnsi="Times New Roman"/>
          <w:sz w:val="26"/>
          <w:szCs w:val="26"/>
        </w:rPr>
        <w:lastRenderedPageBreak/>
        <w:t>курортных организациях (санаториях), за исключением лиц, находящихся в служебных командировках или служебных поездках;</w:t>
      </w:r>
    </w:p>
    <w:p w14:paraId="23C7E27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3) временного приостановления с 28 марта 2020 года по </w:t>
      </w:r>
      <w:r w:rsidRPr="006A705C">
        <w:rPr>
          <w:rFonts w:ascii="Times New Roman" w:hAnsi="Times New Roman"/>
          <w:bCs/>
          <w:sz w:val="26"/>
          <w:szCs w:val="26"/>
        </w:rPr>
        <w:t>30 июня</w:t>
      </w:r>
      <w:r w:rsidRPr="006A705C">
        <w:rPr>
          <w:rFonts w:ascii="Times New Roman" w:hAnsi="Times New Roman"/>
          <w:sz w:val="26"/>
          <w:szCs w:val="26"/>
        </w:rPr>
        <w:t xml:space="preserve"> 2020 года:</w:t>
      </w:r>
    </w:p>
    <w:p w14:paraId="464822F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деятельности организаций общественного питания (за исключением: дистанционной торговли, </w:t>
      </w:r>
      <w:r w:rsidRPr="006A705C">
        <w:rPr>
          <w:rFonts w:ascii="Times New Roman" w:hAnsi="Times New Roman"/>
          <w:bCs/>
          <w:sz w:val="26"/>
          <w:szCs w:val="26"/>
        </w:rPr>
        <w:t>обслуживания на вынос без посещения гражданами таких мест,</w:t>
      </w:r>
      <w:r w:rsidRPr="006A705C">
        <w:rPr>
          <w:rFonts w:ascii="Times New Roman" w:hAnsi="Times New Roman"/>
          <w:sz w:val="26"/>
          <w:szCs w:val="26"/>
        </w:rPr>
        <w:t xml:space="preserve"> предприятий питания, осуществляющих организацию питания для работников организаций, продолжающих работу в указанный период, </w:t>
      </w:r>
      <w:r w:rsidRPr="006A705C">
        <w:rPr>
          <w:rFonts w:ascii="Times New Roman" w:hAnsi="Times New Roman"/>
          <w:bCs/>
          <w:sz w:val="26"/>
          <w:szCs w:val="26"/>
        </w:rPr>
        <w:t>а также оказания услуг общественного питания на открытом воздухе сезонными (летними) объектами общественного питания (летние кафе, летние веранды, террасы), оборудованными при стационарных предприятиях общественного питания,  если такие услуги оказываются с соблюдением</w:t>
      </w:r>
      <w:proofErr w:type="gramEnd"/>
      <w:r w:rsidRPr="006A705C">
        <w:rPr>
          <w:rFonts w:ascii="Times New Roman" w:hAnsi="Times New Roman"/>
          <w:bCs/>
          <w:sz w:val="26"/>
          <w:szCs w:val="26"/>
        </w:rPr>
        <w:t xml:space="preserve"> </w:t>
      </w:r>
      <w:proofErr w:type="gramStart"/>
      <w:r w:rsidRPr="006A705C">
        <w:rPr>
          <w:rFonts w:ascii="Times New Roman" w:hAnsi="Times New Roman"/>
          <w:bCs/>
          <w:sz w:val="26"/>
          <w:szCs w:val="26"/>
        </w:rPr>
        <w:t>следующих условий: наличие у сезонного объекта общественного питания отдельного наружного (уличного) входа, обеспечение дистанции между столами не менее 1,5 метров, одновременное размещение за одним столом не более двух человек при соблюдении социальной дистанции, обработка дезинфицирующими средствами всех поверхностей после каждого посетителя, выполнение соответствующих рекомендаций Федеральной службы по надзору в сфере защиты прав потребителей и благополучия человека;</w:t>
      </w:r>
      <w:proofErr w:type="gramEnd"/>
    </w:p>
    <w:p w14:paraId="5872EE0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bCs/>
          <w:sz w:val="26"/>
          <w:szCs w:val="26"/>
        </w:rPr>
      </w:pPr>
      <w:proofErr w:type="gramStart"/>
      <w:r w:rsidRPr="006A705C">
        <w:rPr>
          <w:rFonts w:ascii="Times New Roman" w:hAnsi="Times New Roman"/>
          <w:sz w:val="26"/>
          <w:szCs w:val="26"/>
        </w:rPr>
        <w:t xml:space="preserve">деятельности салонов красоты, косметических, СПА-салонов, за исключением услуг, предусмотренных группировкой </w:t>
      </w:r>
      <w:hyperlink r:id="rId9" w:history="1">
        <w:r w:rsidRPr="006A705C">
          <w:rPr>
            <w:rFonts w:ascii="Times New Roman" w:hAnsi="Times New Roman"/>
            <w:sz w:val="26"/>
            <w:szCs w:val="26"/>
          </w:rPr>
          <w:t>96.02</w:t>
        </w:r>
      </w:hyperlink>
      <w:r w:rsidRPr="006A705C">
        <w:rPr>
          <w:rFonts w:ascii="Times New Roman" w:hAnsi="Times New Roman"/>
          <w:sz w:val="26"/>
          <w:szCs w:val="26"/>
        </w:rPr>
        <w:t xml:space="preserve"> Общероссийского классификатора видов экономической деятельности (ОКВЭД 96.02) при соблюдении следующих условий: оказание услуг по предварительной записи онлайн или по телефону; обеспечение одновременного размещения в одном помещении (зале) не более одного мастера и одного клиента; осуществление контроля температуры тела клиента при входе в организацию;</w:t>
      </w:r>
      <w:proofErr w:type="gramEnd"/>
      <w:r w:rsidRPr="006A705C">
        <w:rPr>
          <w:rFonts w:ascii="Times New Roman" w:hAnsi="Times New Roman"/>
          <w:sz w:val="26"/>
          <w:szCs w:val="26"/>
        </w:rPr>
        <w:t xml:space="preserve"> обеспечение перерыва между приемами каждого клиента для проведения обработки помещения, рабочего места, инструментов с использованием дезинфицирующих средств с </w:t>
      </w:r>
      <w:proofErr w:type="spellStart"/>
      <w:r w:rsidRPr="006A705C">
        <w:rPr>
          <w:rFonts w:ascii="Times New Roman" w:hAnsi="Times New Roman"/>
          <w:sz w:val="26"/>
          <w:szCs w:val="26"/>
        </w:rPr>
        <w:t>вирулицидной</w:t>
      </w:r>
      <w:proofErr w:type="spellEnd"/>
      <w:r w:rsidRPr="006A705C">
        <w:rPr>
          <w:rFonts w:ascii="Times New Roman" w:hAnsi="Times New Roman"/>
          <w:sz w:val="26"/>
          <w:szCs w:val="26"/>
        </w:rPr>
        <w:t xml:space="preserve"> активностью; обязательное использование средств индивидуальной защиты мастером и клиентом; использование преимущественно одноразовых салфеток, пеньюаров, полотенец;</w:t>
      </w:r>
      <w:r w:rsidRPr="006A705C">
        <w:rPr>
          <w:rFonts w:ascii="Times New Roman" w:hAnsi="Times New Roman"/>
          <w:bCs/>
          <w:sz w:val="26"/>
          <w:szCs w:val="26"/>
        </w:rPr>
        <w:t xml:space="preserve"> </w:t>
      </w:r>
    </w:p>
    <w:p w14:paraId="4C2212C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деятельности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52382C45" w14:textId="2B08E842"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деятельности бассейнов, фитнес-центров (фитнес-залов) и других объектов физической культуры и спорта с массовым посещением людей, в том числе секций (кружков) (за исключением: деятельности, осуществляемой дистанционным способом; </w:t>
      </w:r>
      <w:r w:rsidRPr="006A705C">
        <w:rPr>
          <w:rFonts w:ascii="Times New Roman" w:hAnsi="Times New Roman"/>
          <w:bCs/>
          <w:sz w:val="26"/>
          <w:szCs w:val="26"/>
        </w:rPr>
        <w:t xml:space="preserve"> оказания услуг для индивидуальных занятий населения физической культурой и спортом, организации спортивной подготовки на объектах спорта (при условии загрузки объекта не более 25% от единовременной пропускной способности спортивного сооружения);</w:t>
      </w:r>
      <w:proofErr w:type="gramEnd"/>
      <w:r w:rsidRPr="006A705C">
        <w:rPr>
          <w:rFonts w:ascii="Times New Roman" w:hAnsi="Times New Roman"/>
          <w:sz w:val="26"/>
          <w:szCs w:val="26"/>
        </w:rPr>
        <w:t xml:space="preserve"> </w:t>
      </w:r>
      <w:r w:rsidRPr="006A705C">
        <w:rPr>
          <w:rFonts w:ascii="Times New Roman" w:hAnsi="Times New Roman"/>
          <w:bCs/>
          <w:sz w:val="26"/>
          <w:szCs w:val="26"/>
        </w:rPr>
        <w:t xml:space="preserve">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w:t>
      </w:r>
      <w:proofErr w:type="gramStart"/>
      <w:r w:rsidRPr="006A705C">
        <w:rPr>
          <w:rFonts w:ascii="Times New Roman" w:hAnsi="Times New Roman"/>
          <w:bCs/>
          <w:sz w:val="26"/>
          <w:szCs w:val="26"/>
        </w:rPr>
        <w:t>занимающимися</w:t>
      </w:r>
      <w:proofErr w:type="gramEnd"/>
      <w:r w:rsidRPr="006A705C">
        <w:rPr>
          <w:rFonts w:ascii="Times New Roman" w:hAnsi="Times New Roman"/>
          <w:bCs/>
          <w:sz w:val="26"/>
          <w:szCs w:val="26"/>
        </w:rPr>
        <w:t xml:space="preserve"> не менее 5 метров)</w:t>
      </w:r>
      <w:r w:rsidRPr="006A705C">
        <w:rPr>
          <w:rFonts w:ascii="Times New Roman" w:hAnsi="Times New Roman"/>
          <w:sz w:val="26"/>
          <w:szCs w:val="26"/>
        </w:rPr>
        <w:t>;</w:t>
      </w:r>
    </w:p>
    <w:p w14:paraId="50073F3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деятельности ночных клубов (дискотек) и иных аналогичных объектов, развлекательных центров, иных развлекательных и досуговых заведений (за исключением деятельности, осуществляемой дистанционным способом);</w:t>
      </w:r>
    </w:p>
    <w:p w14:paraId="410FF26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1BD3045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bCs/>
          <w:sz w:val="26"/>
          <w:szCs w:val="26"/>
        </w:rPr>
      </w:pPr>
      <w:r w:rsidRPr="006A705C">
        <w:rPr>
          <w:rFonts w:ascii="Times New Roman" w:hAnsi="Times New Roman"/>
          <w:sz w:val="26"/>
          <w:szCs w:val="26"/>
        </w:rPr>
        <w:lastRenderedPageBreak/>
        <w:t>4) временного приостановления по</w:t>
      </w:r>
      <w:r w:rsidRPr="006A705C">
        <w:rPr>
          <w:rFonts w:ascii="Times New Roman" w:hAnsi="Times New Roman"/>
          <w:bCs/>
          <w:sz w:val="26"/>
          <w:szCs w:val="26"/>
        </w:rPr>
        <w:t xml:space="preserve"> 30 июня </w:t>
      </w:r>
      <w:r w:rsidRPr="006A705C">
        <w:rPr>
          <w:rFonts w:ascii="Times New Roman" w:hAnsi="Times New Roman"/>
          <w:sz w:val="26"/>
          <w:szCs w:val="26"/>
        </w:rPr>
        <w:t xml:space="preserve">2020 года </w:t>
      </w:r>
      <w:r w:rsidRPr="006A705C">
        <w:rPr>
          <w:rFonts w:ascii="Times New Roman" w:eastAsia="Times New Roman" w:hAnsi="Times New Roman"/>
          <w:sz w:val="26"/>
          <w:szCs w:val="26"/>
          <w:lang w:eastAsia="ru-RU"/>
        </w:rPr>
        <w:t xml:space="preserve">деятельности предприятий торговли непродовольственными товарами, </w:t>
      </w:r>
      <w:r w:rsidRPr="006A705C">
        <w:rPr>
          <w:rFonts w:ascii="Times New Roman" w:hAnsi="Times New Roman"/>
          <w:sz w:val="26"/>
          <w:szCs w:val="26"/>
        </w:rPr>
        <w:t>за исключением:</w:t>
      </w:r>
      <w:r w:rsidRPr="006A705C">
        <w:rPr>
          <w:rFonts w:ascii="Times New Roman" w:hAnsi="Times New Roman"/>
          <w:bCs/>
          <w:sz w:val="26"/>
          <w:szCs w:val="26"/>
        </w:rPr>
        <w:t xml:space="preserve"> </w:t>
      </w:r>
    </w:p>
    <w:p w14:paraId="095ACD9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аптек и аптечных пунктов, салонов сотовой связи, объектов розничной торговли в части реализации строительных товаров, товаров хозяйственно-бытового назначения и садовых товаров (в том числе рассада), ювелирных изделий, канцелярских товаров, косметических товаров, продукции печатных изданий, товаров для животных, ветеринарных препаратов и (или) непродовольственных товаров первой необходимости, указанных в </w:t>
      </w:r>
      <w:hyperlink r:id="rId10" w:history="1">
        <w:r w:rsidRPr="006A705C">
          <w:rPr>
            <w:rFonts w:ascii="Times New Roman" w:hAnsi="Times New Roman"/>
            <w:sz w:val="26"/>
            <w:szCs w:val="26"/>
          </w:rPr>
          <w:t>приложении</w:t>
        </w:r>
      </w:hyperlink>
      <w:r w:rsidRPr="006A705C">
        <w:rPr>
          <w:rFonts w:ascii="Times New Roman" w:hAnsi="Times New Roman"/>
          <w:sz w:val="26"/>
          <w:szCs w:val="26"/>
        </w:rPr>
        <w:t xml:space="preserve"> к распоряжению Правительства Российской Федерации от 27.03.2020 № 762-р и </w:t>
      </w:r>
      <w:hyperlink r:id="rId11" w:history="1">
        <w:r w:rsidRPr="006A705C">
          <w:rPr>
            <w:rFonts w:ascii="Times New Roman" w:hAnsi="Times New Roman"/>
            <w:sz w:val="26"/>
            <w:szCs w:val="26"/>
          </w:rPr>
          <w:t>приложении 1</w:t>
        </w:r>
      </w:hyperlink>
      <w:r w:rsidRPr="006A705C">
        <w:rPr>
          <w:rFonts w:ascii="Times New Roman" w:hAnsi="Times New Roman"/>
          <w:sz w:val="26"/>
          <w:szCs w:val="26"/>
        </w:rPr>
        <w:t xml:space="preserve"> к</w:t>
      </w:r>
      <w:proofErr w:type="gramEnd"/>
      <w:r w:rsidRPr="006A705C">
        <w:rPr>
          <w:rFonts w:ascii="Times New Roman" w:hAnsi="Times New Roman"/>
          <w:sz w:val="26"/>
          <w:szCs w:val="26"/>
        </w:rPr>
        <w:t xml:space="preserve"> настоящему постановлению; </w:t>
      </w:r>
    </w:p>
    <w:p w14:paraId="7B8E9623" w14:textId="2E382B8B" w:rsidR="00D6651E" w:rsidRPr="006A705C" w:rsidRDefault="00D6651E" w:rsidP="00D6651E">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6A705C">
        <w:rPr>
          <w:rFonts w:ascii="Times New Roman" w:hAnsi="Times New Roman"/>
          <w:sz w:val="26"/>
          <w:szCs w:val="26"/>
        </w:rPr>
        <w:t xml:space="preserve">иных </w:t>
      </w:r>
      <w:r w:rsidRPr="006A705C">
        <w:rPr>
          <w:rFonts w:ascii="Times New Roman" w:eastAsia="Times New Roman" w:hAnsi="Times New Roman"/>
          <w:sz w:val="26"/>
          <w:szCs w:val="26"/>
          <w:lang w:eastAsia="ru-RU"/>
        </w:rPr>
        <w:t xml:space="preserve">объектов торговли непродовольственными товарами, площадь торгового зала которых составляет до </w:t>
      </w:r>
      <w:r w:rsidR="00947BC8" w:rsidRPr="006A705C">
        <w:rPr>
          <w:rFonts w:ascii="Times New Roman" w:eastAsia="Times New Roman" w:hAnsi="Times New Roman"/>
          <w:bCs/>
          <w:sz w:val="26"/>
          <w:szCs w:val="26"/>
          <w:lang w:eastAsia="ru-RU"/>
        </w:rPr>
        <w:t>400</w:t>
      </w:r>
      <w:r w:rsidRPr="006A705C">
        <w:rPr>
          <w:rFonts w:ascii="Times New Roman" w:eastAsia="Times New Roman" w:hAnsi="Times New Roman"/>
          <w:sz w:val="26"/>
          <w:szCs w:val="26"/>
          <w:lang w:eastAsia="ru-RU"/>
        </w:rPr>
        <w:t xml:space="preserve"> кв. м, при наличии отдельного наружного (уличного) входа в объект торговли, а также при условии, что предельное количество лиц, которые могут одновременно находиться в торговом зале не должно превышать соотношения, рассчитанного исходя из расчета 4 кв. м на 1 человека; </w:t>
      </w:r>
      <w:proofErr w:type="gramEnd"/>
    </w:p>
    <w:p w14:paraId="555210BD" w14:textId="287EC13B" w:rsidR="00D6651E" w:rsidRPr="006A705C" w:rsidRDefault="00D6651E" w:rsidP="00DB6261">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6A705C">
        <w:rPr>
          <w:rFonts w:ascii="Times New Roman" w:hAnsi="Times New Roman"/>
          <w:sz w:val="26"/>
          <w:szCs w:val="26"/>
        </w:rPr>
        <w:t>продажи товаров дистанционным способом, в том числе с условием доставки</w:t>
      </w:r>
      <w:r w:rsidRPr="006A705C">
        <w:rPr>
          <w:rFonts w:ascii="Times New Roman" w:eastAsia="Times New Roman" w:hAnsi="Times New Roman"/>
          <w:bCs/>
          <w:sz w:val="26"/>
          <w:szCs w:val="26"/>
          <w:lang w:eastAsia="ru-RU"/>
        </w:rPr>
        <w:t>;</w:t>
      </w:r>
    </w:p>
    <w:p w14:paraId="4859056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5) временного приостановления </w:t>
      </w:r>
      <w:r w:rsidRPr="006A705C">
        <w:rPr>
          <w:rFonts w:ascii="Times New Roman" w:hAnsi="Times New Roman"/>
          <w:color w:val="000000"/>
          <w:sz w:val="26"/>
          <w:szCs w:val="26"/>
          <w:shd w:val="clear" w:color="auto" w:fill="FFFFFF"/>
        </w:rPr>
        <w:t xml:space="preserve">по </w:t>
      </w:r>
      <w:r w:rsidRPr="006A705C">
        <w:rPr>
          <w:rFonts w:ascii="Times New Roman" w:hAnsi="Times New Roman"/>
          <w:bCs/>
          <w:color w:val="000000"/>
          <w:sz w:val="26"/>
          <w:szCs w:val="26"/>
          <w:shd w:val="clear" w:color="auto" w:fill="FFFFFF"/>
        </w:rPr>
        <w:t>30 июня</w:t>
      </w:r>
      <w:r w:rsidRPr="006A705C">
        <w:rPr>
          <w:rFonts w:ascii="Times New Roman" w:hAnsi="Times New Roman"/>
          <w:color w:val="000000"/>
          <w:sz w:val="26"/>
          <w:szCs w:val="26"/>
          <w:shd w:val="clear" w:color="auto" w:fill="FFFFFF"/>
        </w:rPr>
        <w:t xml:space="preserve"> 2020 года посещения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roofErr w:type="gramEnd"/>
    </w:p>
    <w:p w14:paraId="1A319CC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6) временного приостановления </w:t>
      </w:r>
      <w:r w:rsidRPr="006A705C">
        <w:rPr>
          <w:rFonts w:ascii="Times New Roman" w:hAnsi="Times New Roman"/>
          <w:color w:val="000000"/>
          <w:sz w:val="26"/>
          <w:szCs w:val="26"/>
          <w:shd w:val="clear" w:color="auto" w:fill="FFFFFF"/>
        </w:rPr>
        <w:t xml:space="preserve">по </w:t>
      </w:r>
      <w:r w:rsidRPr="006A705C">
        <w:rPr>
          <w:rFonts w:ascii="Times New Roman" w:hAnsi="Times New Roman"/>
          <w:bCs/>
          <w:color w:val="000000"/>
          <w:sz w:val="26"/>
          <w:szCs w:val="26"/>
          <w:shd w:val="clear" w:color="auto" w:fill="FFFFFF"/>
        </w:rPr>
        <w:t>30 июня</w:t>
      </w:r>
      <w:r w:rsidRPr="006A705C">
        <w:rPr>
          <w:rFonts w:ascii="Times New Roman" w:hAnsi="Times New Roman"/>
          <w:color w:val="000000"/>
          <w:sz w:val="26"/>
          <w:szCs w:val="26"/>
          <w:shd w:val="clear" w:color="auto" w:fill="FFFFFF"/>
        </w:rPr>
        <w:t xml:space="preserve"> 2020 года деятельности </w:t>
      </w:r>
      <w:r w:rsidRPr="006A705C">
        <w:rPr>
          <w:rFonts w:ascii="Times New Roman" w:hAnsi="Times New Roman"/>
          <w:sz w:val="26"/>
          <w:szCs w:val="26"/>
        </w:rPr>
        <w:t xml:space="preserve">дошкольных образовательных организаций всех форм собственности, за исключением деятельности дежурных групп в муниципальных дошкольных образовательных организациях, осуществление работы которых определяется органами местного самоуправления самостоятельно, </w:t>
      </w:r>
      <w:r w:rsidRPr="006A705C">
        <w:rPr>
          <w:rFonts w:ascii="Times New Roman" w:hAnsi="Times New Roman"/>
          <w:color w:val="020C22"/>
          <w:sz w:val="26"/>
          <w:szCs w:val="26"/>
          <w:shd w:val="clear" w:color="auto" w:fill="FEFEFE"/>
        </w:rPr>
        <w:t xml:space="preserve">исходя из санитарно-эпидемиологической обстановки и особенностей распространения новой </w:t>
      </w:r>
      <w:proofErr w:type="spellStart"/>
      <w:r w:rsidRPr="006A705C">
        <w:rPr>
          <w:rFonts w:ascii="Times New Roman" w:hAnsi="Times New Roman"/>
          <w:color w:val="020C22"/>
          <w:sz w:val="26"/>
          <w:szCs w:val="26"/>
          <w:shd w:val="clear" w:color="auto" w:fill="FEFEFE"/>
        </w:rPr>
        <w:t>коронавирусной</w:t>
      </w:r>
      <w:proofErr w:type="spellEnd"/>
      <w:r w:rsidRPr="006A705C">
        <w:rPr>
          <w:rFonts w:ascii="Times New Roman" w:hAnsi="Times New Roman"/>
          <w:color w:val="020C22"/>
          <w:sz w:val="26"/>
          <w:szCs w:val="26"/>
          <w:shd w:val="clear" w:color="auto" w:fill="FEFEFE"/>
        </w:rPr>
        <w:t xml:space="preserve"> инфекции (COVID-19) в соответствующем муниципальном образовании;</w:t>
      </w:r>
    </w:p>
    <w:p w14:paraId="7C58865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7) запрета на курение кальянов в ресторанах, барах, кафе и иных общественных местах.</w:t>
      </w:r>
    </w:p>
    <w:p w14:paraId="6B27723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4. Обязать:</w:t>
      </w:r>
    </w:p>
    <w:p w14:paraId="6356102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лиц, проживающих или временно находящихся на территории Республики Хакасия (далее – граждане),</w:t>
      </w:r>
      <w:r w:rsidRPr="006A705C">
        <w:rPr>
          <w:rFonts w:ascii="Times New Roman" w:hAnsi="Times New Roman"/>
          <w:bCs/>
          <w:sz w:val="26"/>
          <w:szCs w:val="26"/>
        </w:rPr>
        <w:t xml:space="preserve"> в возрасте старше 65 лет </w:t>
      </w:r>
      <w:r w:rsidRPr="006A705C">
        <w:rPr>
          <w:rFonts w:ascii="Times New Roman" w:hAnsi="Times New Roman"/>
          <w:sz w:val="26"/>
          <w:szCs w:val="26"/>
        </w:rPr>
        <w:t xml:space="preserve">не покидать места проживания (пребывания) с 01 апреля 2020 года по </w:t>
      </w:r>
      <w:r w:rsidRPr="006A705C">
        <w:rPr>
          <w:rFonts w:ascii="Times New Roman" w:hAnsi="Times New Roman"/>
          <w:bCs/>
          <w:sz w:val="26"/>
          <w:szCs w:val="26"/>
        </w:rPr>
        <w:t>30 июня</w:t>
      </w:r>
      <w:r w:rsidRPr="006A705C">
        <w:rPr>
          <w:rFonts w:ascii="Times New Roman" w:hAnsi="Times New Roman"/>
          <w:sz w:val="26"/>
          <w:szCs w:val="26"/>
        </w:rPr>
        <w:t xml:space="preserve"> 2020 года, за исключением случаев:</w:t>
      </w:r>
    </w:p>
    <w:p w14:paraId="77B7B15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обращения за экстренной (неотложной) медицинской помощью, иной прямой угрозы жизни или здоровью;</w:t>
      </w:r>
    </w:p>
    <w:p w14:paraId="5D1A4CE3"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shd w:val="clear" w:color="auto" w:fill="FFFFFF"/>
        </w:rPr>
      </w:pPr>
      <w:r w:rsidRPr="006A705C">
        <w:rPr>
          <w:rFonts w:ascii="Times New Roman" w:hAnsi="Times New Roman"/>
          <w:sz w:val="26"/>
          <w:szCs w:val="26"/>
          <w:shd w:val="clear" w:color="auto" w:fill="FFFFFF"/>
        </w:rPr>
        <w:t xml:space="preserve">занятия физкультурой и спортом на открытом воздухе </w:t>
      </w:r>
      <w:r w:rsidRPr="006A705C">
        <w:rPr>
          <w:rFonts w:ascii="Times New Roman" w:hAnsi="Times New Roman"/>
          <w:bCs/>
          <w:sz w:val="26"/>
          <w:szCs w:val="26"/>
          <w:shd w:val="clear" w:color="auto" w:fill="FFFFFF"/>
        </w:rPr>
        <w:t>(в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w:t>
      </w:r>
      <w:r w:rsidRPr="006A705C">
        <w:rPr>
          <w:rFonts w:ascii="Times New Roman" w:hAnsi="Times New Roman"/>
          <w:sz w:val="26"/>
          <w:szCs w:val="26"/>
          <w:shd w:val="clear" w:color="auto" w:fill="FFFFFF"/>
        </w:rPr>
        <w:t xml:space="preserve"> при условии совместных занятий не более двух человек и расстояния между </w:t>
      </w:r>
      <w:proofErr w:type="gramStart"/>
      <w:r w:rsidRPr="006A705C">
        <w:rPr>
          <w:rFonts w:ascii="Times New Roman" w:hAnsi="Times New Roman"/>
          <w:sz w:val="26"/>
          <w:szCs w:val="26"/>
          <w:shd w:val="clear" w:color="auto" w:fill="FFFFFF"/>
        </w:rPr>
        <w:t>занимающимися</w:t>
      </w:r>
      <w:proofErr w:type="gramEnd"/>
      <w:r w:rsidRPr="006A705C">
        <w:rPr>
          <w:rFonts w:ascii="Times New Roman" w:hAnsi="Times New Roman"/>
          <w:sz w:val="26"/>
          <w:szCs w:val="26"/>
          <w:shd w:val="clear" w:color="auto" w:fill="FFFFFF"/>
        </w:rPr>
        <w:t xml:space="preserve"> не менее 5 метров;</w:t>
      </w:r>
    </w:p>
    <w:p w14:paraId="55047FF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shd w:val="clear" w:color="auto" w:fill="FFFFFF"/>
        </w:rPr>
      </w:pPr>
      <w:r w:rsidRPr="006A705C">
        <w:rPr>
          <w:rFonts w:ascii="Times New Roman" w:hAnsi="Times New Roman"/>
          <w:sz w:val="26"/>
          <w:szCs w:val="26"/>
          <w:shd w:val="clear" w:color="auto" w:fill="FFFFFF"/>
        </w:rPr>
        <w:lastRenderedPageBreak/>
        <w:t xml:space="preserve">индивидуальных прогулок на улице (не более одного человека) при условии социального </w:t>
      </w:r>
      <w:proofErr w:type="spellStart"/>
      <w:r w:rsidRPr="006A705C">
        <w:rPr>
          <w:rFonts w:ascii="Times New Roman" w:hAnsi="Times New Roman"/>
          <w:sz w:val="26"/>
          <w:szCs w:val="26"/>
          <w:shd w:val="clear" w:color="auto" w:fill="FFFFFF"/>
        </w:rPr>
        <w:t>дистанцирования</w:t>
      </w:r>
      <w:proofErr w:type="spellEnd"/>
      <w:r w:rsidRPr="006A705C">
        <w:rPr>
          <w:rFonts w:ascii="Times New Roman" w:hAnsi="Times New Roman"/>
          <w:sz w:val="26"/>
          <w:szCs w:val="26"/>
          <w:shd w:val="clear" w:color="auto" w:fill="FFFFFF"/>
        </w:rPr>
        <w:t>, исключая посещение мест массового пребывания людей, в том числе детских площадок;</w:t>
      </w:r>
    </w:p>
    <w:p w14:paraId="28AF4A2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shd w:val="clear" w:color="auto" w:fill="FFFFFF"/>
        </w:rPr>
      </w:pPr>
      <w:r w:rsidRPr="006A705C">
        <w:rPr>
          <w:rFonts w:ascii="Times New Roman" w:hAnsi="Times New Roman"/>
          <w:sz w:val="26"/>
          <w:szCs w:val="26"/>
        </w:rPr>
        <w:t xml:space="preserve">прогулок родителей (иных законных представителей) со своими несовершеннолетними детьми на расстоянии, не превышающем 300 метров от места проживания (пребывания) с учетом социального </w:t>
      </w:r>
      <w:proofErr w:type="spellStart"/>
      <w:r w:rsidRPr="006A705C">
        <w:rPr>
          <w:rFonts w:ascii="Times New Roman" w:hAnsi="Times New Roman"/>
          <w:sz w:val="26"/>
          <w:szCs w:val="26"/>
        </w:rPr>
        <w:t>дистанцирования</w:t>
      </w:r>
      <w:proofErr w:type="spellEnd"/>
      <w:r w:rsidRPr="006A705C">
        <w:rPr>
          <w:rFonts w:ascii="Times New Roman" w:hAnsi="Times New Roman"/>
          <w:sz w:val="26"/>
          <w:szCs w:val="26"/>
        </w:rPr>
        <w:t xml:space="preserve"> от прохожих не менее 1,5 метра;</w:t>
      </w:r>
    </w:p>
    <w:p w14:paraId="67BD99C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следования к месту (от места) осуществления деятельности (в том числе работы), которая не приостановлена в соответствии с настоящим постановлением;</w:t>
      </w:r>
    </w:p>
    <w:p w14:paraId="6FC25E8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осуществления деятельности, связанной с передвижением по территории Республики Хакасия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с передвижением по территории Республики Хакасия на личном транспорте, а также с оказанием транспортных услуг и услуг доставки);</w:t>
      </w:r>
    </w:p>
    <w:p w14:paraId="0EB17A6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следования лиц к месту нахождения своих жилого дома, квартиры, гаража, принадлежащим им садовому (огородному) земельному участку;</w:t>
      </w:r>
    </w:p>
    <w:p w14:paraId="49B2542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следования к месту проживания (пребывания) одиноко проживающих близких родственников и лиц, находящихся на социальном обслуживании, с целью осуществления присмотра и ухода за ними, доставки им продуктов питания и товаров первой необходимости;</w:t>
      </w:r>
    </w:p>
    <w:p w14:paraId="5954457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следования к ближайшему месту приобретения товаров, работ, услуг, реализация которых не ограничена в соответствии с настоящим постановлением;</w:t>
      </w:r>
    </w:p>
    <w:p w14:paraId="10FA07D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выгула домашних животных на расстоянии, не превышающем 300 метров от места проживания (пребывания), с учетом социального </w:t>
      </w:r>
      <w:proofErr w:type="spellStart"/>
      <w:r w:rsidRPr="006A705C">
        <w:rPr>
          <w:rFonts w:ascii="Times New Roman" w:hAnsi="Times New Roman"/>
          <w:sz w:val="26"/>
          <w:szCs w:val="26"/>
        </w:rPr>
        <w:t>дистанцирования</w:t>
      </w:r>
      <w:proofErr w:type="spellEnd"/>
      <w:r w:rsidRPr="006A705C">
        <w:rPr>
          <w:rFonts w:ascii="Times New Roman" w:hAnsi="Times New Roman"/>
          <w:sz w:val="26"/>
          <w:szCs w:val="26"/>
        </w:rPr>
        <w:t xml:space="preserve"> не менее 1,5 метра;</w:t>
      </w:r>
    </w:p>
    <w:p w14:paraId="630C0851"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выноса отходов до ближайшего места накопления отходов.</w:t>
      </w:r>
    </w:p>
    <w:p w14:paraId="5FA7E843"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bCs/>
          <w:sz w:val="26"/>
          <w:szCs w:val="26"/>
        </w:rPr>
      </w:pPr>
      <w:r w:rsidRPr="006A705C">
        <w:rPr>
          <w:rFonts w:ascii="Times New Roman" w:hAnsi="Times New Roman"/>
          <w:bCs/>
          <w:sz w:val="26"/>
          <w:szCs w:val="26"/>
        </w:rPr>
        <w:t xml:space="preserve">Рекомендовать гражданам, имеющим хронические заболевания, указанные в </w:t>
      </w:r>
      <w:hyperlink r:id="rId12" w:history="1">
        <w:r w:rsidRPr="006A705C">
          <w:rPr>
            <w:rFonts w:ascii="Times New Roman" w:hAnsi="Times New Roman"/>
            <w:bCs/>
            <w:sz w:val="26"/>
            <w:szCs w:val="26"/>
          </w:rPr>
          <w:t>приложении 2</w:t>
        </w:r>
      </w:hyperlink>
      <w:r w:rsidRPr="006A705C">
        <w:rPr>
          <w:rFonts w:ascii="Times New Roman" w:hAnsi="Times New Roman"/>
          <w:bCs/>
          <w:sz w:val="26"/>
          <w:szCs w:val="26"/>
        </w:rPr>
        <w:t xml:space="preserve"> к настоящему постановлению, соблюдать ограничение, предусмотренное настоящим подпунктом для граждан в возрасте старше 65 лет.</w:t>
      </w:r>
    </w:p>
    <w:p w14:paraId="47862E3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Граждане </w:t>
      </w:r>
      <w:r w:rsidRPr="006A705C">
        <w:rPr>
          <w:rFonts w:ascii="Times New Roman" w:hAnsi="Times New Roman"/>
          <w:bCs/>
          <w:sz w:val="26"/>
          <w:szCs w:val="26"/>
        </w:rPr>
        <w:t>в возрасте старше 65 лет</w:t>
      </w:r>
      <w:r w:rsidRPr="006A705C">
        <w:rPr>
          <w:rFonts w:ascii="Times New Roman" w:hAnsi="Times New Roman"/>
          <w:sz w:val="26"/>
          <w:szCs w:val="26"/>
        </w:rPr>
        <w:t xml:space="preserve"> при оставлении мест проживания (пребывания) в случаях, не запрещенных настоящим подпунктом, должны иметь при себе:</w:t>
      </w:r>
    </w:p>
    <w:p w14:paraId="01A74EE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документ, удостоверяющий личность;</w:t>
      </w:r>
    </w:p>
    <w:p w14:paraId="0A8A5E0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правоустанавливающие или </w:t>
      </w:r>
      <w:proofErr w:type="spellStart"/>
      <w:r w:rsidRPr="006A705C">
        <w:rPr>
          <w:rFonts w:ascii="Times New Roman" w:hAnsi="Times New Roman"/>
          <w:sz w:val="26"/>
          <w:szCs w:val="26"/>
        </w:rPr>
        <w:t>правоподтверждающие</w:t>
      </w:r>
      <w:proofErr w:type="spellEnd"/>
      <w:r w:rsidRPr="006A705C">
        <w:rPr>
          <w:rFonts w:ascii="Times New Roman" w:hAnsi="Times New Roman"/>
          <w:sz w:val="26"/>
          <w:szCs w:val="26"/>
        </w:rPr>
        <w:t xml:space="preserve"> документы (при следовании лиц к месту нахождения своих жилого дома, квартиры, гаража, принадлежащим им садовому (огородному) земельному участку);</w:t>
      </w:r>
    </w:p>
    <w:p w14:paraId="79467DF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справку, выданную работодателем, о работе в организации, деятельность которой не приостановлена в соответствии с настоящим постановлением (при следовании к месту работы).</w:t>
      </w:r>
    </w:p>
    <w:p w14:paraId="205BA4B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Ограничения, установленные настоящим подпунктом, не распространяются </w:t>
      </w:r>
      <w:proofErr w:type="gramStart"/>
      <w:r w:rsidRPr="006A705C">
        <w:rPr>
          <w:rFonts w:ascii="Times New Roman" w:hAnsi="Times New Roman"/>
          <w:sz w:val="26"/>
          <w:szCs w:val="26"/>
        </w:rPr>
        <w:t>на</w:t>
      </w:r>
      <w:proofErr w:type="gramEnd"/>
      <w:r w:rsidRPr="006A705C">
        <w:rPr>
          <w:rFonts w:ascii="Times New Roman" w:hAnsi="Times New Roman"/>
          <w:sz w:val="26"/>
          <w:szCs w:val="26"/>
        </w:rPr>
        <w:t>:</w:t>
      </w:r>
    </w:p>
    <w:p w14:paraId="76CAEE3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случаи оказания медицинской помощи;</w:t>
      </w:r>
    </w:p>
    <w:p w14:paraId="6222EB0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деятельность правоохранительных органов, органов по делам гражданской обороны и чрезвычайным ситуациям, а также подведомственных им организаций;</w:t>
      </w:r>
    </w:p>
    <w:p w14:paraId="70A0882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деятельность органов и учреждений по надзору в сфере защиты прав потребителей и благополучия человека;</w:t>
      </w:r>
    </w:p>
    <w:p w14:paraId="5994E523"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lastRenderedPageBreak/>
        <w:t>деятельность иных органов в части действий, непосредственно направленных на защиту жизни, здоровья, иных прав и свобод граждан, в том числе противодействие преступности, охрану общественного порядка, собственности и обеспечение всех видов безопасности, предусмотренных законодательством Российской Федерации;</w:t>
      </w:r>
    </w:p>
    <w:p w14:paraId="402751F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bCs/>
          <w:sz w:val="26"/>
          <w:szCs w:val="26"/>
        </w:rPr>
      </w:pPr>
      <w:proofErr w:type="gramStart"/>
      <w:r w:rsidRPr="006A705C">
        <w:rPr>
          <w:rFonts w:ascii="Times New Roman" w:hAnsi="Times New Roman"/>
          <w:bCs/>
          <w:sz w:val="26"/>
          <w:szCs w:val="26"/>
        </w:rPr>
        <w:t>2) граждан с 11 июня 2020 года при входе и нахождении в общественном транспорте, автостанциях, автовокзалах, аэропорте, на объектах розничной торговли, объектах оказания платных услуг, в медицинских организациях, аптеках и аптечных пунктах, помещениях органов власти и организаций (в том числе многофункциональных центров предоставления государственных услуг, центров занятости населения), предоставляющих государственные (муниципальные) услуги, в иных зданиях, строениях, сооружениях и помещениях (за</w:t>
      </w:r>
      <w:proofErr w:type="gramEnd"/>
      <w:r w:rsidRPr="006A705C">
        <w:rPr>
          <w:rFonts w:ascii="Times New Roman" w:hAnsi="Times New Roman"/>
          <w:bCs/>
          <w:sz w:val="26"/>
          <w:szCs w:val="26"/>
        </w:rPr>
        <w:t xml:space="preserve"> </w:t>
      </w:r>
      <w:proofErr w:type="gramStart"/>
      <w:r w:rsidRPr="006A705C">
        <w:rPr>
          <w:rFonts w:ascii="Times New Roman" w:hAnsi="Times New Roman"/>
          <w:bCs/>
          <w:sz w:val="26"/>
          <w:szCs w:val="26"/>
        </w:rPr>
        <w:t xml:space="preserve">исключением жилых помещений), доступных для свободного посещения  и одновременного пребывания в них двух и более граждан, использовать </w:t>
      </w:r>
      <w:bookmarkStart w:id="3" w:name="_Hlk38992965"/>
      <w:r w:rsidRPr="006A705C">
        <w:rPr>
          <w:rFonts w:ascii="Times New Roman" w:hAnsi="Times New Roman"/>
          <w:bCs/>
          <w:sz w:val="26"/>
          <w:szCs w:val="26"/>
        </w:rPr>
        <w:t>средства индивидуальной защиты органов дыхания (маски (медицинские, гигиенические), респираторы)</w:t>
      </w:r>
      <w:bookmarkEnd w:id="3"/>
      <w:r w:rsidRPr="006A705C">
        <w:rPr>
          <w:rFonts w:ascii="Times New Roman" w:hAnsi="Times New Roman"/>
          <w:bCs/>
          <w:sz w:val="26"/>
          <w:szCs w:val="26"/>
        </w:rPr>
        <w:t xml:space="preserve">, а также соблюдать дистанцию до других граждан не менее 1,5 метра (социальное </w:t>
      </w:r>
      <w:proofErr w:type="spellStart"/>
      <w:r w:rsidRPr="006A705C">
        <w:rPr>
          <w:rFonts w:ascii="Times New Roman" w:hAnsi="Times New Roman"/>
          <w:bCs/>
          <w:sz w:val="26"/>
          <w:szCs w:val="26"/>
        </w:rPr>
        <w:t>дистанцирование</w:t>
      </w:r>
      <w:proofErr w:type="spellEnd"/>
      <w:r w:rsidRPr="006A705C">
        <w:rPr>
          <w:rFonts w:ascii="Times New Roman" w:hAnsi="Times New Roman"/>
          <w:bCs/>
          <w:sz w:val="26"/>
          <w:szCs w:val="26"/>
        </w:rPr>
        <w:t>), за исключением случаев оказания услуг по перевозке пассажиров и багажа легковым такси.</w:t>
      </w:r>
      <w:proofErr w:type="gramEnd"/>
    </w:p>
    <w:p w14:paraId="3F7F8FC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bCs/>
          <w:sz w:val="26"/>
          <w:szCs w:val="26"/>
        </w:rPr>
      </w:pPr>
      <w:proofErr w:type="gramStart"/>
      <w:r w:rsidRPr="006A705C">
        <w:rPr>
          <w:rFonts w:ascii="Times New Roman" w:hAnsi="Times New Roman"/>
          <w:bCs/>
          <w:sz w:val="26"/>
          <w:szCs w:val="26"/>
        </w:rPr>
        <w:t>Положение настоящего подпункта в части обязанности граждан применять средства индивидуальной защиты органов дыхания (маски (медицинские, гигиенические), респираторы) не распространяется на случаи, когда при совершении определенных действий, непосредственно в момент их совершения, использовать указанные средства невозможно (во время приема пищи, активных занятий спортом и других подобных случаях при посещении территорий, зданий, строений, сооружений, помещений и других объектов, деятельность (посещение) которых не</w:t>
      </w:r>
      <w:proofErr w:type="gramEnd"/>
      <w:r w:rsidRPr="006A705C">
        <w:rPr>
          <w:rFonts w:ascii="Times New Roman" w:hAnsi="Times New Roman"/>
          <w:bCs/>
          <w:sz w:val="26"/>
          <w:szCs w:val="26"/>
        </w:rPr>
        <w:t xml:space="preserve"> </w:t>
      </w:r>
      <w:proofErr w:type="gramStart"/>
      <w:r w:rsidRPr="006A705C">
        <w:rPr>
          <w:rFonts w:ascii="Times New Roman" w:hAnsi="Times New Roman"/>
          <w:bCs/>
          <w:sz w:val="26"/>
          <w:szCs w:val="26"/>
        </w:rPr>
        <w:t>ограничена</w:t>
      </w:r>
      <w:proofErr w:type="gramEnd"/>
      <w:r w:rsidRPr="006A705C">
        <w:rPr>
          <w:rFonts w:ascii="Times New Roman" w:hAnsi="Times New Roman"/>
          <w:bCs/>
          <w:sz w:val="26"/>
          <w:szCs w:val="26"/>
        </w:rPr>
        <w:t xml:space="preserve"> настоящим постановлением).</w:t>
      </w:r>
    </w:p>
    <w:p w14:paraId="4D39B955" w14:textId="77777777" w:rsidR="001D61B1" w:rsidRPr="001D61B1" w:rsidRDefault="001D61B1" w:rsidP="001D61B1">
      <w:pPr>
        <w:autoSpaceDE w:val="0"/>
        <w:autoSpaceDN w:val="0"/>
        <w:adjustRightInd w:val="0"/>
        <w:spacing w:after="0" w:line="240" w:lineRule="auto"/>
        <w:ind w:firstLine="709"/>
        <w:jc w:val="both"/>
        <w:rPr>
          <w:rFonts w:ascii="Times New Roman" w:hAnsi="Times New Roman"/>
          <w:bCs/>
          <w:sz w:val="26"/>
          <w:szCs w:val="26"/>
        </w:rPr>
      </w:pPr>
      <w:r w:rsidRPr="001D61B1">
        <w:rPr>
          <w:rFonts w:ascii="Times New Roman" w:hAnsi="Times New Roman"/>
          <w:bCs/>
          <w:sz w:val="26"/>
          <w:szCs w:val="26"/>
        </w:rPr>
        <w:t>Гражданам при нахождении в местах, указанных в абзаце первом настоящего пункта, рекомендуется использовать средства индивидуальной защиты рук (перчатки);</w:t>
      </w:r>
    </w:p>
    <w:p w14:paraId="01D5B21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6A705C">
        <w:rPr>
          <w:rFonts w:ascii="Times New Roman" w:hAnsi="Times New Roman"/>
          <w:sz w:val="26"/>
          <w:szCs w:val="26"/>
        </w:rPr>
        <w:t>дистанцирования</w:t>
      </w:r>
      <w:proofErr w:type="spellEnd"/>
      <w:r w:rsidRPr="006A705C">
        <w:rPr>
          <w:rFonts w:ascii="Times New Roman" w:hAnsi="Times New Roman"/>
          <w:sz w:val="26"/>
          <w:szCs w:val="26"/>
        </w:rPr>
        <w:t>,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roofErr w:type="gramEnd"/>
    </w:p>
    <w:p w14:paraId="7E1DB6F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4) работодателей, осуществляющих деятельность на территории Республики Хакасия:</w:t>
      </w:r>
    </w:p>
    <w:p w14:paraId="55009AF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организовать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14:paraId="1346BF7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организовать проведение качественной уборки помещений и транспорта с применением дезинфицирующих средств </w:t>
      </w:r>
      <w:proofErr w:type="spellStart"/>
      <w:r w:rsidRPr="006A705C">
        <w:rPr>
          <w:rFonts w:ascii="Times New Roman" w:hAnsi="Times New Roman"/>
          <w:sz w:val="26"/>
          <w:szCs w:val="26"/>
        </w:rPr>
        <w:t>вирулицидного</w:t>
      </w:r>
      <w:proofErr w:type="spellEnd"/>
      <w:r w:rsidRPr="006A705C">
        <w:rPr>
          <w:rFonts w:ascii="Times New Roman" w:hAnsi="Times New Roman"/>
          <w:sz w:val="26"/>
          <w:szCs w:val="26"/>
        </w:rPr>
        <w:t xml:space="preserve"> действия;</w:t>
      </w:r>
    </w:p>
    <w:p w14:paraId="1C2D079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обеспечить применение в рабочих помещениях бактерицидных установок закрытого типа, функционирующих в присутствии людей, с целью обеззараживания воздуха (по возможности);</w:t>
      </w:r>
    </w:p>
    <w:p w14:paraId="0689C66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lastRenderedPageBreak/>
        <w:t>обеспечить наличие запаса дезинфицирующих сре</w:t>
      </w:r>
      <w:proofErr w:type="gramStart"/>
      <w:r w:rsidRPr="006A705C">
        <w:rPr>
          <w:rFonts w:ascii="Times New Roman" w:hAnsi="Times New Roman"/>
          <w:sz w:val="26"/>
          <w:szCs w:val="26"/>
        </w:rPr>
        <w:t>дств дл</w:t>
      </w:r>
      <w:proofErr w:type="gramEnd"/>
      <w:r w:rsidRPr="006A705C">
        <w:rPr>
          <w:rFonts w:ascii="Times New Roman" w:hAnsi="Times New Roman"/>
          <w:sz w:val="26"/>
          <w:szCs w:val="26"/>
        </w:rPr>
        <w:t>я уборки помещений и обработки рук сотрудников, средств индивидуальной защиты (маски, респираторы, перчатки) и их обязательное использование;</w:t>
      </w:r>
    </w:p>
    <w:p w14:paraId="6E8D82B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bookmarkStart w:id="4" w:name="Par66"/>
      <w:bookmarkEnd w:id="4"/>
      <w:proofErr w:type="gramStart"/>
      <w:r w:rsidRPr="006A705C">
        <w:rPr>
          <w:rFonts w:ascii="Times New Roman" w:hAnsi="Times New Roman"/>
          <w:sz w:val="26"/>
          <w:szCs w:val="26"/>
        </w:rPr>
        <w:t xml:space="preserve">ограничить привлечение к работе граждан в возрасте старше 65 лет и граждан, имеющих хронические заболевания, указанные в </w:t>
      </w:r>
      <w:hyperlink r:id="rId13" w:history="1">
        <w:r w:rsidRPr="006A705C">
          <w:rPr>
            <w:rFonts w:ascii="Times New Roman" w:hAnsi="Times New Roman"/>
            <w:sz w:val="26"/>
            <w:szCs w:val="26"/>
          </w:rPr>
          <w:t>приложении 2</w:t>
        </w:r>
      </w:hyperlink>
      <w:r w:rsidRPr="006A705C">
        <w:rPr>
          <w:rFonts w:ascii="Times New Roman" w:hAnsi="Times New Roman"/>
          <w:sz w:val="26"/>
          <w:szCs w:val="26"/>
        </w:rPr>
        <w:t xml:space="preserve"> к настоящему постановлению, если такие граждане представили работодателю выданный медицинской организацией документ, подтверждающий наличие у него хронического заболевания, а также граждан, прибывших из субъектов Российской Федерации (муниципальных образований), указанных в </w:t>
      </w:r>
      <w:hyperlink r:id="rId14" w:history="1">
        <w:r w:rsidRPr="006A705C">
          <w:rPr>
            <w:rFonts w:ascii="Times New Roman" w:hAnsi="Times New Roman"/>
            <w:sz w:val="26"/>
            <w:szCs w:val="26"/>
          </w:rPr>
          <w:t>приложении 3</w:t>
        </w:r>
      </w:hyperlink>
      <w:r w:rsidRPr="006A705C">
        <w:rPr>
          <w:rFonts w:ascii="Times New Roman" w:hAnsi="Times New Roman"/>
          <w:sz w:val="26"/>
          <w:szCs w:val="26"/>
        </w:rPr>
        <w:t xml:space="preserve"> к настоящему постановлению, и граждан, проживающих совместно с лицами</w:t>
      </w:r>
      <w:proofErr w:type="gramEnd"/>
      <w:r w:rsidRPr="006A705C">
        <w:rPr>
          <w:rFonts w:ascii="Times New Roman" w:hAnsi="Times New Roman"/>
          <w:sz w:val="26"/>
          <w:szCs w:val="26"/>
        </w:rPr>
        <w:t xml:space="preserve">, </w:t>
      </w:r>
      <w:proofErr w:type="gramStart"/>
      <w:r w:rsidRPr="006A705C">
        <w:rPr>
          <w:rFonts w:ascii="Times New Roman" w:hAnsi="Times New Roman"/>
          <w:sz w:val="26"/>
          <w:szCs w:val="26"/>
        </w:rPr>
        <w:t>подвергнутыми изоляции, посредством перевода их на дистанционный формат исполнения трудовой функции, предоставления оплачиваемого отпуска либо содействия в оформлении листков нетрудоспособности (данная обязанность на основании распорядительного акта организации может не применяться к руководителям, сотрудникам предприятий, организаций, учреждений и органов государственной власти, чье нахождение на рабочем месте является критически важным для обеспечения их функционирования, работникам здравоохранения);</w:t>
      </w:r>
      <w:proofErr w:type="gramEnd"/>
    </w:p>
    <w:p w14:paraId="45DC4E6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воздержаться от направления своих работников в служебные командировки на территории иностранных государств, субъектов Российской Федерации (муниципальных образований), указанных в </w:t>
      </w:r>
      <w:hyperlink r:id="rId15" w:history="1">
        <w:r w:rsidRPr="006A705C">
          <w:rPr>
            <w:rFonts w:ascii="Times New Roman" w:hAnsi="Times New Roman"/>
            <w:sz w:val="26"/>
            <w:szCs w:val="26"/>
          </w:rPr>
          <w:t>приложении 3</w:t>
        </w:r>
      </w:hyperlink>
      <w:r w:rsidRPr="006A705C">
        <w:rPr>
          <w:rFonts w:ascii="Times New Roman" w:hAnsi="Times New Roman"/>
          <w:sz w:val="26"/>
          <w:szCs w:val="26"/>
        </w:rPr>
        <w:t xml:space="preserve"> к настоящему постановлению, от проведения мероприятий с участием иностранных граждан, а также от принятия участия в таких мероприятиях;</w:t>
      </w:r>
    </w:p>
    <w:p w14:paraId="2FB931A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применять дистанционные способы проведения собраний, совещаний и иных подобных мероприятий;</w:t>
      </w:r>
    </w:p>
    <w:p w14:paraId="6EB33BF1"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осуществлять мероприятия, направленные на выявление работников с признаками инфекционного заболевания (повышение температуры тела, кашель и др.) и недопущение нахождения таких работников на рабочем месте;</w:t>
      </w:r>
    </w:p>
    <w:p w14:paraId="6D0F900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оказывать работникам содействие в обеспечении соблюдения режима самоизоляции на дому;</w:t>
      </w:r>
    </w:p>
    <w:p w14:paraId="0916142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 заболевшего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 в связи с исполнением им трудовых функций;</w:t>
      </w:r>
    </w:p>
    <w:p w14:paraId="2F10A08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 обеспечить проведение дезинфекции помещений, в которых находился заболевший работник;</w:t>
      </w:r>
    </w:p>
    <w:p w14:paraId="2BEBD60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принять исчерпывающие меры по разобщению работников при их нахождении на рабочем месте во времени и в пространстве, соблюдению ими социального </w:t>
      </w:r>
      <w:proofErr w:type="spellStart"/>
      <w:r w:rsidRPr="006A705C">
        <w:rPr>
          <w:rFonts w:ascii="Times New Roman" w:hAnsi="Times New Roman"/>
          <w:sz w:val="26"/>
          <w:szCs w:val="26"/>
        </w:rPr>
        <w:t>дистанцирования</w:t>
      </w:r>
      <w:proofErr w:type="spellEnd"/>
      <w:r w:rsidRPr="006A705C">
        <w:rPr>
          <w:rFonts w:ascii="Times New Roman" w:hAnsi="Times New Roman"/>
          <w:sz w:val="26"/>
          <w:szCs w:val="26"/>
        </w:rPr>
        <w:t>, обеспечению использования работниками средств индивидуальной защиты;</w:t>
      </w:r>
    </w:p>
    <w:p w14:paraId="117F9D9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реализовать комплекс иных мероприятий по профилактике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w:t>
      </w:r>
      <w:r w:rsidRPr="006A705C">
        <w:rPr>
          <w:rFonts w:ascii="Times New Roman" w:hAnsi="Times New Roman"/>
          <w:sz w:val="26"/>
          <w:szCs w:val="26"/>
          <w:lang w:val="en-US"/>
        </w:rPr>
        <w:t>COVID</w:t>
      </w:r>
      <w:r w:rsidRPr="006A705C">
        <w:rPr>
          <w:rFonts w:ascii="Times New Roman" w:hAnsi="Times New Roman"/>
          <w:sz w:val="26"/>
          <w:szCs w:val="26"/>
        </w:rPr>
        <w:t xml:space="preserve">-19, определенных постановлением Главного государственного санитарного врача по Республике Хакасия от 14.04.2020 № 07     «О дополнительных мерах по недопущению распространения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на территории Республики Хакасия»;</w:t>
      </w:r>
    </w:p>
    <w:p w14:paraId="67CDA72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lastRenderedPageBreak/>
        <w:t>5) юридических лиц и индивидуальных предпринимателей, осуществляющих деятельность в местах массового скопления людей (в том числе в торговых объектах, в местах проведения зрелищных, спортивных мероприятий), перевозку авиационным, железнодорожным, автомобильным, городским наземным электрическим транспортом, регулярно проводить мероприятия по дезинфекции, обеспечить персонал средствами индивидуальной защиты с обязательным их применением при осуществлении своей деятельности;</w:t>
      </w:r>
      <w:proofErr w:type="gramEnd"/>
    </w:p>
    <w:p w14:paraId="5791B82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6) юридических лиц и индивидуальных предпринимателей, осуществляющих деятельность по управлению многоквартирными домами, ежедневно проводить влажную уборку, а также мероприятия по обработке контактных поверхностей мест общего пользования многоквартирных домов с применением дезинфицирующих средств </w:t>
      </w:r>
      <w:proofErr w:type="spellStart"/>
      <w:r w:rsidRPr="006A705C">
        <w:rPr>
          <w:rFonts w:ascii="Times New Roman" w:hAnsi="Times New Roman"/>
          <w:sz w:val="26"/>
          <w:szCs w:val="26"/>
        </w:rPr>
        <w:t>вирулицидного</w:t>
      </w:r>
      <w:proofErr w:type="spellEnd"/>
      <w:r w:rsidRPr="006A705C">
        <w:rPr>
          <w:rFonts w:ascii="Times New Roman" w:hAnsi="Times New Roman"/>
          <w:sz w:val="26"/>
          <w:szCs w:val="26"/>
        </w:rPr>
        <w:t xml:space="preserve"> действия.</w:t>
      </w:r>
    </w:p>
    <w:p w14:paraId="0C5303E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Под контактными поверхностями понимаются: дверные ручки, выключатели, поручни, перила, почтовые ящики, кнопки вызова лифта по этажам, зеркала и кнопки кабины лифта, кнопка домофона, дверцы и ручки загрузочного клапана мусоропровода (при наличии);</w:t>
      </w:r>
    </w:p>
    <w:p w14:paraId="67CA0DF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7) организации, осуществляющие продажу билетов на организованные пассажирские перевозки, производить такую продажу с учетом установленных настоящим постановлением ограничений по передвижению физических лиц;</w:t>
      </w:r>
    </w:p>
    <w:p w14:paraId="4D875E8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8) организации, </w:t>
      </w:r>
      <w:r w:rsidRPr="006A705C">
        <w:rPr>
          <w:rFonts w:ascii="Times New Roman" w:hAnsi="Times New Roman"/>
          <w:bCs/>
          <w:sz w:val="26"/>
          <w:szCs w:val="26"/>
        </w:rPr>
        <w:t>индивидуальных предпринимателей,</w:t>
      </w:r>
      <w:r w:rsidRPr="006A705C">
        <w:rPr>
          <w:rFonts w:ascii="Times New Roman" w:hAnsi="Times New Roman"/>
          <w:sz w:val="26"/>
          <w:szCs w:val="26"/>
        </w:rPr>
        <w:t xml:space="preserve"> </w:t>
      </w:r>
      <w:r w:rsidRPr="006A705C">
        <w:rPr>
          <w:rFonts w:ascii="Times New Roman" w:hAnsi="Times New Roman"/>
          <w:bCs/>
          <w:sz w:val="26"/>
          <w:szCs w:val="26"/>
        </w:rPr>
        <w:t>осуществляющих</w:t>
      </w:r>
      <w:r w:rsidRPr="006A705C">
        <w:rPr>
          <w:rFonts w:ascii="Times New Roman" w:hAnsi="Times New Roman"/>
          <w:sz w:val="26"/>
          <w:szCs w:val="26"/>
        </w:rPr>
        <w:t xml:space="preserve"> деятельность в сфере торговли и оказания услуг населению, деятельность которых не приостановлена в соответствии с настоящим постановлением, не допускать на свою территорию и не обслуживать граждан, не использующих средства индивидуальной защиты органов дыхания (маски (медицинские, гигиенические), респираторы).</w:t>
      </w:r>
    </w:p>
    <w:p w14:paraId="5D43378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5. </w:t>
      </w:r>
      <w:proofErr w:type="gramStart"/>
      <w:r w:rsidRPr="006A705C">
        <w:rPr>
          <w:rFonts w:ascii="Times New Roman" w:hAnsi="Times New Roman"/>
          <w:sz w:val="26"/>
          <w:szCs w:val="26"/>
        </w:rPr>
        <w:t xml:space="preserve">Рекомендовать руководителям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и организаций обеспечить готовность органов управления, сил и средств к действиям по предупреждению и ликвидации чрезвычайных ситуаций и реализовать комплекс мер, предусмотренных </w:t>
      </w:r>
      <w:hyperlink r:id="rId16" w:history="1">
        <w:r w:rsidRPr="006A705C">
          <w:rPr>
            <w:rFonts w:ascii="Times New Roman" w:hAnsi="Times New Roman"/>
            <w:sz w:val="26"/>
            <w:szCs w:val="26"/>
          </w:rPr>
          <w:t>подпунктом «б» пункта 28</w:t>
        </w:r>
      </w:hyperlink>
      <w:r w:rsidRPr="006A705C">
        <w:rPr>
          <w:rFonts w:ascii="Times New Roman" w:hAnsi="Times New Roman"/>
          <w:sz w:val="26"/>
          <w:szCs w:val="26"/>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roofErr w:type="gramEnd"/>
    </w:p>
    <w:p w14:paraId="76B68DA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6.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(Мулл А.А.):</w:t>
      </w:r>
    </w:p>
    <w:p w14:paraId="546669A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организовать в круглосуточном режиме сбор оперативных данных о складывающейся обстановке на территории Республики Хакасия;</w:t>
      </w:r>
    </w:p>
    <w:p w14:paraId="77EF5DD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обеспечить координацию действий органов управления и сил территориальной подсистемы, привлекаемых для предупреждения и ликвидации чрезвычайных ситуаций на территории Республики Хакасия.</w:t>
      </w:r>
    </w:p>
    <w:p w14:paraId="34EEFF5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7. Министерству здравоохранения Республики Хакасия (</w:t>
      </w:r>
      <w:proofErr w:type="spellStart"/>
      <w:r w:rsidRPr="006A705C">
        <w:rPr>
          <w:rFonts w:ascii="Times New Roman" w:hAnsi="Times New Roman"/>
          <w:sz w:val="26"/>
          <w:szCs w:val="26"/>
        </w:rPr>
        <w:t>Костюш</w:t>
      </w:r>
      <w:proofErr w:type="spellEnd"/>
      <w:r w:rsidRPr="006A705C">
        <w:rPr>
          <w:rFonts w:ascii="Times New Roman" w:hAnsi="Times New Roman"/>
          <w:sz w:val="26"/>
          <w:szCs w:val="26"/>
        </w:rPr>
        <w:t xml:space="preserve"> В.Ф.):</w:t>
      </w:r>
    </w:p>
    <w:p w14:paraId="4FC622A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 организовать ежедневное медицинское наблюдение за лицами, находящимися в условиях изоляции (в </w:t>
      </w:r>
      <w:proofErr w:type="spellStart"/>
      <w:r w:rsidRPr="006A705C">
        <w:rPr>
          <w:rFonts w:ascii="Times New Roman" w:hAnsi="Times New Roman"/>
          <w:sz w:val="26"/>
          <w:szCs w:val="26"/>
        </w:rPr>
        <w:t>обсерваторе</w:t>
      </w:r>
      <w:proofErr w:type="spellEnd"/>
      <w:r w:rsidRPr="006A705C">
        <w:rPr>
          <w:rFonts w:ascii="Times New Roman" w:hAnsi="Times New Roman"/>
          <w:sz w:val="26"/>
          <w:szCs w:val="26"/>
        </w:rPr>
        <w:t xml:space="preserve">, в условиях самоизоляции на дому),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 где зарегистрированы случаи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COVID-2019;</w:t>
      </w:r>
    </w:p>
    <w:p w14:paraId="7F2BC15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lastRenderedPageBreak/>
        <w:t xml:space="preserve">2) организовать работу медицинских организаций с приоритетом оказания первой медицинской помощи на </w:t>
      </w:r>
      <w:proofErr w:type="gramStart"/>
      <w:r w:rsidRPr="006A705C">
        <w:rPr>
          <w:rFonts w:ascii="Times New Roman" w:hAnsi="Times New Roman"/>
          <w:sz w:val="26"/>
          <w:szCs w:val="26"/>
        </w:rPr>
        <w:t>дому</w:t>
      </w:r>
      <w:proofErr w:type="gramEnd"/>
      <w:r w:rsidRPr="006A705C">
        <w:rPr>
          <w:rFonts w:ascii="Times New Roman" w:hAnsi="Times New Roman"/>
          <w:sz w:val="26"/>
          <w:szCs w:val="26"/>
        </w:rPr>
        <w:t xml:space="preserve"> лихорадящим больным с респираторными симптомами, в первую очередь лицам старше 60 лет;</w:t>
      </w:r>
    </w:p>
    <w:p w14:paraId="4CA5500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3) обеспечить отдельный прием через приемно-смотровые боксы и </w:t>
      </w:r>
      <w:proofErr w:type="gramStart"/>
      <w:r w:rsidRPr="006A705C">
        <w:rPr>
          <w:rFonts w:ascii="Times New Roman" w:hAnsi="Times New Roman"/>
          <w:sz w:val="26"/>
          <w:szCs w:val="26"/>
        </w:rPr>
        <w:t>фильтр-боксы</w:t>
      </w:r>
      <w:proofErr w:type="gramEnd"/>
      <w:r w:rsidRPr="006A705C">
        <w:rPr>
          <w:rFonts w:ascii="Times New Roman" w:hAnsi="Times New Roman"/>
          <w:sz w:val="26"/>
          <w:szCs w:val="26"/>
        </w:rPr>
        <w:t xml:space="preserve"> пациентов с признаками острых респираторных вирусных инфекций, внебольничной пневмонии, корректировку схем перепрофилирования медицинских организаций, маршрутизацию больных с признаками внебольничной пневмонии;</w:t>
      </w:r>
    </w:p>
    <w:p w14:paraId="7CFB9DD0" w14:textId="0C2E91C8"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4) обеспечить готовность места для организации непрерывного медицинского наблюдения с соответствующим материально-техническим обеспечением и медицинским обслуживанием в соответствии с требованиями постановлений Главного государственного санитарного врача Российской Федерации от 31.01.2020 </w:t>
      </w:r>
      <w:hyperlink r:id="rId17" w:history="1">
        <w:r w:rsidRPr="006A705C">
          <w:rPr>
            <w:rFonts w:ascii="Times New Roman" w:hAnsi="Times New Roman"/>
            <w:sz w:val="26"/>
            <w:szCs w:val="26"/>
          </w:rPr>
          <w:t>№ 3</w:t>
        </w:r>
      </w:hyperlink>
      <w:r w:rsidRPr="006A705C">
        <w:rPr>
          <w:rFonts w:ascii="Times New Roman" w:hAnsi="Times New Roman"/>
          <w:sz w:val="26"/>
          <w:szCs w:val="26"/>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вызванной 2019-nCoV», </w:t>
      </w:r>
      <w:r w:rsidR="006A705C">
        <w:rPr>
          <w:rFonts w:ascii="Times New Roman" w:hAnsi="Times New Roman"/>
          <w:sz w:val="26"/>
          <w:szCs w:val="26"/>
        </w:rPr>
        <w:br/>
      </w:r>
      <w:r w:rsidRPr="006A705C">
        <w:rPr>
          <w:rFonts w:ascii="Times New Roman" w:hAnsi="Times New Roman"/>
          <w:sz w:val="26"/>
          <w:szCs w:val="26"/>
        </w:rPr>
        <w:t xml:space="preserve">от 30.03.2020 </w:t>
      </w:r>
      <w:hyperlink r:id="rId18" w:history="1">
        <w:r w:rsidRPr="006A705C">
          <w:rPr>
            <w:rFonts w:ascii="Times New Roman" w:hAnsi="Times New Roman"/>
            <w:sz w:val="26"/>
            <w:szCs w:val="26"/>
          </w:rPr>
          <w:t>№ 09</w:t>
        </w:r>
      </w:hyperlink>
      <w:r w:rsidRPr="006A705C">
        <w:rPr>
          <w:rFonts w:ascii="Times New Roman" w:hAnsi="Times New Roman"/>
          <w:sz w:val="26"/>
          <w:szCs w:val="26"/>
        </w:rPr>
        <w:t xml:space="preserve"> «О дополнительных мерах по недопущению распространения COVID-2019» (далее – </w:t>
      </w:r>
      <w:proofErr w:type="spellStart"/>
      <w:r w:rsidRPr="006A705C">
        <w:rPr>
          <w:rFonts w:ascii="Times New Roman" w:hAnsi="Times New Roman"/>
          <w:sz w:val="26"/>
          <w:szCs w:val="26"/>
        </w:rPr>
        <w:t>обсерватор</w:t>
      </w:r>
      <w:proofErr w:type="spellEnd"/>
      <w:r w:rsidRPr="006A705C">
        <w:rPr>
          <w:rFonts w:ascii="Times New Roman" w:hAnsi="Times New Roman"/>
          <w:sz w:val="26"/>
          <w:szCs w:val="26"/>
        </w:rPr>
        <w:t>) в целях</w:t>
      </w:r>
      <w:proofErr w:type="gramEnd"/>
      <w:r w:rsidRPr="006A705C">
        <w:rPr>
          <w:rFonts w:ascii="Times New Roman" w:hAnsi="Times New Roman"/>
          <w:sz w:val="26"/>
          <w:szCs w:val="26"/>
        </w:rPr>
        <w:t xml:space="preserve"> обеспечения изоляции лиц, прибывших на территорию Республики Хакасия из территорий, неблагополучных по заболеваемости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 COVID-2019, в случае невозможности организации самоизоляции таких лиц по месту проживания;</w:t>
      </w:r>
    </w:p>
    <w:p w14:paraId="5BE23823"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5) обеспечить исполнение мероприятий,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 направленными на предотвращение распространения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COVID-2019;</w:t>
      </w:r>
    </w:p>
    <w:p w14:paraId="10906F0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6) выдавать листки нетрудоспособности лицам, находившимся в контакте с больным с подтвержденным лабораторно случаем COVID-2019, а также нуждающимся в оформлении листка нетрудоспособности лицам из числа лиц, указанных в </w:t>
      </w:r>
      <w:hyperlink w:anchor="Par66" w:history="1">
        <w:r w:rsidRPr="006A705C">
          <w:rPr>
            <w:rFonts w:ascii="Times New Roman" w:hAnsi="Times New Roman"/>
            <w:sz w:val="26"/>
            <w:szCs w:val="26"/>
          </w:rPr>
          <w:t xml:space="preserve">абзаце шестом подпункта 4 пункта </w:t>
        </w:r>
      </w:hyperlink>
      <w:r w:rsidRPr="006A705C">
        <w:rPr>
          <w:rFonts w:ascii="Times New Roman" w:hAnsi="Times New Roman"/>
          <w:sz w:val="26"/>
          <w:szCs w:val="26"/>
        </w:rPr>
        <w:t>4</w:t>
      </w:r>
      <w:r w:rsidRPr="006A705C">
        <w:rPr>
          <w:rFonts w:ascii="Times New Roman" w:hAnsi="Times New Roman"/>
          <w:bCs/>
          <w:sz w:val="26"/>
          <w:szCs w:val="26"/>
        </w:rPr>
        <w:t xml:space="preserve"> </w:t>
      </w:r>
      <w:r w:rsidRPr="006A705C">
        <w:rPr>
          <w:rFonts w:ascii="Times New Roman" w:hAnsi="Times New Roman"/>
          <w:sz w:val="26"/>
          <w:szCs w:val="26"/>
        </w:rPr>
        <w:t>настоящего постановления;</w:t>
      </w:r>
    </w:p>
    <w:p w14:paraId="10014BD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7) разработать нормативный правовой акт о порядке проведения (логистике) лабораторных исследований на COVID-2019, в первую очередь для лиц, прибывающих из стран с неблагополучной эпидемиологической обстановкой и контактирующих с ними лиц, а также для лиц, не имеющих признаков простудных заболеваний и не являющихся контактными с больными COVID-2019;</w:t>
      </w:r>
    </w:p>
    <w:p w14:paraId="1CC77C8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8) определить перечень лабораторий медицинских организаций, имеющих санитарно-эпидемиологическое заключение на работу с III–IV группой патогенности с использованием методов, не предполагающих выделение возбудителя;</w:t>
      </w:r>
    </w:p>
    <w:p w14:paraId="2C021A5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9) организовать проведение лабораторного обследования на COVID-2019 всем лицам, вернувшимся в течение двух недель из зарубежных стран, а также всем лицам, вернувшимся в течение месяца из зарубежных поездок и обратившимся за медицинской помощью по поводу появления симптомов простудных заболеваний, иным лицам с признаками инфекционных и респираторных заболеваний, а также лицам, обязательность лабораторного обследования на COVID-2019 которых установлена постановлениями Главного государственного</w:t>
      </w:r>
      <w:proofErr w:type="gramEnd"/>
      <w:r w:rsidRPr="006A705C">
        <w:rPr>
          <w:rFonts w:ascii="Times New Roman" w:hAnsi="Times New Roman"/>
          <w:sz w:val="26"/>
          <w:szCs w:val="26"/>
        </w:rPr>
        <w:t xml:space="preserve"> санитарного врача Российской Федерации, </w:t>
      </w:r>
      <w:proofErr w:type="gramStart"/>
      <w:r w:rsidRPr="006A705C">
        <w:rPr>
          <w:rFonts w:ascii="Times New Roman" w:hAnsi="Times New Roman"/>
          <w:sz w:val="26"/>
          <w:szCs w:val="26"/>
        </w:rPr>
        <w:t>направленными</w:t>
      </w:r>
      <w:proofErr w:type="gramEnd"/>
      <w:r w:rsidRPr="006A705C">
        <w:rPr>
          <w:rFonts w:ascii="Times New Roman" w:hAnsi="Times New Roman"/>
          <w:sz w:val="26"/>
          <w:szCs w:val="26"/>
        </w:rPr>
        <w:t xml:space="preserve"> на предотвращение распространения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w:t>
      </w:r>
    </w:p>
    <w:p w14:paraId="67B8813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lastRenderedPageBreak/>
        <w:t>10) организовать проведение лабораторных исследований материала от лиц, не имеющих признаков простудных заболеваний и не являющихся контактными с больными COVID-2019, в установленном порядке;</w:t>
      </w:r>
    </w:p>
    <w:p w14:paraId="2C43365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11) обеспечить незамедлительную госпитализацию лиц в инфекционные стационары в случае подтверждения у них диагноза о наличии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а также лиц,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w:t>
      </w:r>
    </w:p>
    <w:p w14:paraId="2988630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12) обеспечить централизованный персонифицированный учет лиц, находящихся в условиях изоляции;</w:t>
      </w:r>
    </w:p>
    <w:p w14:paraId="704BB89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13) информировать Управление Федеральной службы по надзору в сфере защиты прав потребителей и благополучия человека по Республике Хакасия:</w:t>
      </w:r>
    </w:p>
    <w:p w14:paraId="23F569C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ежедневно о соблюдении карантина в медицинских организациях, </w:t>
      </w:r>
      <w:proofErr w:type="spellStart"/>
      <w:r w:rsidRPr="006A705C">
        <w:rPr>
          <w:rFonts w:ascii="Times New Roman" w:hAnsi="Times New Roman"/>
          <w:sz w:val="26"/>
          <w:szCs w:val="26"/>
        </w:rPr>
        <w:t>обсерваторе</w:t>
      </w:r>
      <w:proofErr w:type="spellEnd"/>
      <w:r w:rsidRPr="006A705C">
        <w:rPr>
          <w:rFonts w:ascii="Times New Roman" w:hAnsi="Times New Roman"/>
          <w:sz w:val="26"/>
          <w:szCs w:val="26"/>
        </w:rPr>
        <w:t xml:space="preserve"> и изолированных помещениях, используемых в целях самоизоляции в домашних условиях;</w:t>
      </w:r>
    </w:p>
    <w:p w14:paraId="18E7A09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 случаях положительных результатов лабораторного обследования на COVID-2019 незамедлительно;</w:t>
      </w:r>
    </w:p>
    <w:p w14:paraId="09082AD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о случаях нарушения гражданами режима изоляции, в том числе в результате организации совместного </w:t>
      </w:r>
      <w:proofErr w:type="gramStart"/>
      <w:r w:rsidRPr="006A705C">
        <w:rPr>
          <w:rFonts w:ascii="Times New Roman" w:hAnsi="Times New Roman"/>
          <w:sz w:val="26"/>
          <w:szCs w:val="26"/>
        </w:rPr>
        <w:t>контроля за</w:t>
      </w:r>
      <w:proofErr w:type="gramEnd"/>
      <w:r w:rsidRPr="006A705C">
        <w:rPr>
          <w:rFonts w:ascii="Times New Roman" w:hAnsi="Times New Roman"/>
          <w:sz w:val="26"/>
          <w:szCs w:val="26"/>
        </w:rPr>
        <w:t xml:space="preserve"> соблюдением режима изоляции с Министерством внутренних дел по Республике Хакасия, органами местного самоуправления муниципальных образований Республики Хакасия;</w:t>
      </w:r>
    </w:p>
    <w:p w14:paraId="195FD16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14) при необходимости осуществить закупки необходимых для предупреждения распространения и лечения от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лекарственных препаратов, медицинских изделий и средств индивидуальной защиты (масок), организовать распределение последних, исходя из необходимости первоочередного обеспечения ими медицинских работников и иных лиц, контактирующих с заболевшими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 (имеющими признаки такого заболевания);</w:t>
      </w:r>
      <w:proofErr w:type="gramEnd"/>
    </w:p>
    <w:p w14:paraId="0BF1DDE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15) изучить возможность использования и </w:t>
      </w:r>
      <w:proofErr w:type="gramStart"/>
      <w:r w:rsidRPr="006A705C">
        <w:rPr>
          <w:rFonts w:ascii="Times New Roman" w:hAnsi="Times New Roman"/>
          <w:sz w:val="26"/>
          <w:szCs w:val="26"/>
        </w:rPr>
        <w:t>переоборудования</w:t>
      </w:r>
      <w:proofErr w:type="gramEnd"/>
      <w:r w:rsidRPr="006A705C">
        <w:rPr>
          <w:rFonts w:ascii="Times New Roman" w:hAnsi="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w:t>
      </w:r>
    </w:p>
    <w:p w14:paraId="58D9925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16) обеспечить соблюдение патологоанатомическими отделениями медицинских организаций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 (письмо </w:t>
      </w:r>
      <w:proofErr w:type="spellStart"/>
      <w:r w:rsidRPr="006A705C">
        <w:rPr>
          <w:rFonts w:ascii="Times New Roman" w:hAnsi="Times New Roman"/>
          <w:sz w:val="26"/>
          <w:szCs w:val="26"/>
        </w:rPr>
        <w:t>Роспотребнадзора</w:t>
      </w:r>
      <w:proofErr w:type="spellEnd"/>
      <w:r w:rsidRPr="006A705C">
        <w:rPr>
          <w:rFonts w:ascii="Times New Roman" w:hAnsi="Times New Roman"/>
          <w:sz w:val="26"/>
          <w:szCs w:val="26"/>
        </w:rPr>
        <w:t xml:space="preserve"> от 20.04.2020 № 02/7365-2020-24).</w:t>
      </w:r>
    </w:p>
    <w:p w14:paraId="2DD02E1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8. Главам городских округов и муниципальных районов Республики Хакасия, совместно с Министерством образования и науки Республики Хакасия (</w:t>
      </w:r>
      <w:proofErr w:type="spellStart"/>
      <w:r w:rsidRPr="006A705C">
        <w:rPr>
          <w:rFonts w:ascii="Times New Roman" w:hAnsi="Times New Roman"/>
          <w:sz w:val="26"/>
          <w:szCs w:val="26"/>
        </w:rPr>
        <w:t>Гимазутина</w:t>
      </w:r>
      <w:proofErr w:type="spellEnd"/>
      <w:r w:rsidRPr="006A705C">
        <w:rPr>
          <w:rFonts w:ascii="Times New Roman" w:hAnsi="Times New Roman"/>
          <w:sz w:val="26"/>
          <w:szCs w:val="26"/>
        </w:rPr>
        <w:t xml:space="preserve"> Л.Н.), </w:t>
      </w:r>
      <w:r w:rsidRPr="006A705C">
        <w:rPr>
          <w:rFonts w:ascii="Times New Roman" w:hAnsi="Times New Roman"/>
          <w:color w:val="000000"/>
          <w:sz w:val="26"/>
          <w:szCs w:val="26"/>
          <w:shd w:val="clear" w:color="auto" w:fill="FFFFFF"/>
        </w:rPr>
        <w:t>частными образовательными организациями</w:t>
      </w:r>
      <w:r w:rsidRPr="006A705C">
        <w:rPr>
          <w:rFonts w:ascii="Times New Roman" w:hAnsi="Times New Roman"/>
          <w:sz w:val="26"/>
          <w:szCs w:val="26"/>
        </w:rPr>
        <w:t>:</w:t>
      </w:r>
    </w:p>
    <w:p w14:paraId="2685B07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proofErr w:type="gramStart"/>
      <w:r w:rsidRPr="006A705C">
        <w:rPr>
          <w:rFonts w:ascii="Times New Roman" w:hAnsi="Times New Roman"/>
          <w:sz w:val="26"/>
          <w:szCs w:val="26"/>
        </w:rPr>
        <w:t xml:space="preserve">1) </w:t>
      </w:r>
      <w:r w:rsidRPr="006A705C">
        <w:rPr>
          <w:rFonts w:ascii="Times New Roman" w:hAnsi="Times New Roman"/>
          <w:color w:val="020C22"/>
          <w:sz w:val="26"/>
          <w:szCs w:val="26"/>
          <w:shd w:val="clear" w:color="auto" w:fill="FEFEFE"/>
        </w:rPr>
        <w:t xml:space="preserve">исходя из санитарно-эпидемиологической обстановки и особенностей распространения новой </w:t>
      </w:r>
      <w:proofErr w:type="spellStart"/>
      <w:r w:rsidRPr="006A705C">
        <w:rPr>
          <w:rFonts w:ascii="Times New Roman" w:hAnsi="Times New Roman"/>
          <w:color w:val="020C22"/>
          <w:sz w:val="26"/>
          <w:szCs w:val="26"/>
          <w:shd w:val="clear" w:color="auto" w:fill="FEFEFE"/>
        </w:rPr>
        <w:t>коронавирусной</w:t>
      </w:r>
      <w:proofErr w:type="spellEnd"/>
      <w:r w:rsidRPr="006A705C">
        <w:rPr>
          <w:rFonts w:ascii="Times New Roman" w:hAnsi="Times New Roman"/>
          <w:color w:val="020C22"/>
          <w:sz w:val="26"/>
          <w:szCs w:val="26"/>
          <w:shd w:val="clear" w:color="auto" w:fill="FEFEFE"/>
        </w:rPr>
        <w:t xml:space="preserve"> инфекции (COVID-19) в соответствующем муниципальном образовании</w:t>
      </w:r>
      <w:r w:rsidRPr="006A705C">
        <w:rPr>
          <w:rFonts w:ascii="Times New Roman" w:hAnsi="Times New Roman"/>
          <w:color w:val="000000"/>
          <w:sz w:val="26"/>
          <w:szCs w:val="26"/>
          <w:shd w:val="clear" w:color="auto" w:fill="FFFFFF"/>
        </w:rPr>
        <w:t xml:space="preserve"> обеспечить</w:t>
      </w:r>
      <w:r w:rsidRPr="006A705C">
        <w:rPr>
          <w:rFonts w:ascii="Times New Roman" w:hAnsi="Times New Roman"/>
          <w:bCs/>
          <w:color w:val="000000"/>
          <w:sz w:val="26"/>
          <w:szCs w:val="26"/>
          <w:shd w:val="clear" w:color="auto" w:fill="FFFFFF"/>
        </w:rPr>
        <w:t xml:space="preserve"> по </w:t>
      </w:r>
      <w:r w:rsidRPr="006A705C">
        <w:rPr>
          <w:rFonts w:ascii="Times New Roman" w:hAnsi="Times New Roman"/>
          <w:bCs/>
          <w:sz w:val="26"/>
          <w:szCs w:val="26"/>
        </w:rPr>
        <w:t>30 июня</w:t>
      </w:r>
      <w:r w:rsidRPr="006A705C">
        <w:rPr>
          <w:rFonts w:ascii="Times New Roman" w:hAnsi="Times New Roman"/>
          <w:bCs/>
          <w:color w:val="000000"/>
          <w:sz w:val="26"/>
          <w:szCs w:val="26"/>
          <w:shd w:val="clear" w:color="auto" w:fill="FFFFFF"/>
        </w:rPr>
        <w:t xml:space="preserve"> </w:t>
      </w:r>
      <w:r w:rsidRPr="006A705C">
        <w:rPr>
          <w:rFonts w:ascii="Times New Roman" w:hAnsi="Times New Roman"/>
          <w:color w:val="000000"/>
          <w:sz w:val="26"/>
          <w:szCs w:val="26"/>
          <w:shd w:val="clear" w:color="auto" w:fill="FFFFFF"/>
        </w:rPr>
        <w:t xml:space="preserve">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деятельность которых не приостановлена в соответствии с федеральными и республиканскими правовыми </w:t>
      </w:r>
      <w:r w:rsidRPr="006A705C">
        <w:rPr>
          <w:rFonts w:ascii="Times New Roman" w:hAnsi="Times New Roman"/>
          <w:color w:val="000000"/>
          <w:sz w:val="26"/>
          <w:szCs w:val="26"/>
          <w:shd w:val="clear" w:color="auto" w:fill="FFFFFF"/>
        </w:rPr>
        <w:lastRenderedPageBreak/>
        <w:t xml:space="preserve">актами, направленными на предупреждение распространения </w:t>
      </w:r>
      <w:proofErr w:type="spellStart"/>
      <w:r w:rsidRPr="006A705C">
        <w:rPr>
          <w:rFonts w:ascii="Times New Roman" w:hAnsi="Times New Roman"/>
          <w:color w:val="000000"/>
          <w:sz w:val="26"/>
          <w:szCs w:val="26"/>
          <w:shd w:val="clear" w:color="auto" w:fill="FFFFFF"/>
        </w:rPr>
        <w:t>коронавирусной</w:t>
      </w:r>
      <w:proofErr w:type="spellEnd"/>
      <w:r w:rsidRPr="006A705C">
        <w:rPr>
          <w:rFonts w:ascii="Times New Roman" w:hAnsi="Times New Roman"/>
          <w:color w:val="000000"/>
          <w:sz w:val="26"/>
          <w:szCs w:val="26"/>
          <w:shd w:val="clear" w:color="auto" w:fill="FFFFFF"/>
        </w:rPr>
        <w:t xml:space="preserve"> инфекции;</w:t>
      </w:r>
      <w:proofErr w:type="gramEnd"/>
    </w:p>
    <w:p w14:paraId="71D01D0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обеспечить выявление лиц с повышенной температурой тела среди воспитанников,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w:t>
      </w:r>
    </w:p>
    <w:p w14:paraId="57F64DD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bCs/>
          <w:sz w:val="26"/>
          <w:szCs w:val="26"/>
        </w:rPr>
      </w:pPr>
      <w:r w:rsidRPr="006A705C">
        <w:rPr>
          <w:rFonts w:ascii="Times New Roman" w:hAnsi="Times New Roman"/>
          <w:sz w:val="26"/>
          <w:szCs w:val="26"/>
        </w:rPr>
        <w:t xml:space="preserve">3) организовать обеззараживание воздушной среды в помещениях образовательных организаций с использованием бактерицидных облучателей </w:t>
      </w:r>
      <w:proofErr w:type="spellStart"/>
      <w:r w:rsidRPr="006A705C">
        <w:rPr>
          <w:rFonts w:ascii="Times New Roman" w:hAnsi="Times New Roman"/>
          <w:sz w:val="26"/>
          <w:szCs w:val="26"/>
        </w:rPr>
        <w:t>рециркуляторного</w:t>
      </w:r>
      <w:proofErr w:type="spellEnd"/>
      <w:r w:rsidRPr="006A705C">
        <w:rPr>
          <w:rFonts w:ascii="Times New Roman" w:hAnsi="Times New Roman"/>
          <w:sz w:val="26"/>
          <w:szCs w:val="26"/>
        </w:rPr>
        <w:t xml:space="preserve"> типа, проведение уборки помещений с применением дезинфицирующих средств </w:t>
      </w:r>
      <w:proofErr w:type="spellStart"/>
      <w:r w:rsidRPr="006A705C">
        <w:rPr>
          <w:rFonts w:ascii="Times New Roman" w:hAnsi="Times New Roman"/>
          <w:sz w:val="26"/>
          <w:szCs w:val="26"/>
        </w:rPr>
        <w:t>вирулицидного</w:t>
      </w:r>
      <w:proofErr w:type="spellEnd"/>
      <w:r w:rsidRPr="006A705C">
        <w:rPr>
          <w:rFonts w:ascii="Times New Roman" w:hAnsi="Times New Roman"/>
          <w:sz w:val="26"/>
          <w:szCs w:val="26"/>
        </w:rPr>
        <w:t xml:space="preserve"> действия;</w:t>
      </w:r>
    </w:p>
    <w:p w14:paraId="1F140E4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9. Министерству труда и социальной защиты Республики Хакасия </w:t>
      </w:r>
      <w:r w:rsidRPr="006A705C">
        <w:rPr>
          <w:rFonts w:ascii="Times New Roman" w:hAnsi="Times New Roman"/>
          <w:sz w:val="26"/>
          <w:szCs w:val="26"/>
        </w:rPr>
        <w:br/>
        <w:t>(Ахметова И.В.):</w:t>
      </w:r>
    </w:p>
    <w:p w14:paraId="5F74EBA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 обеспечить соблюдение противоэпидемического режима в </w:t>
      </w:r>
      <w:proofErr w:type="spellStart"/>
      <w:r w:rsidRPr="006A705C">
        <w:rPr>
          <w:rFonts w:ascii="Times New Roman" w:hAnsi="Times New Roman"/>
          <w:sz w:val="26"/>
          <w:szCs w:val="26"/>
        </w:rPr>
        <w:t>обсерваторе</w:t>
      </w:r>
      <w:proofErr w:type="spellEnd"/>
      <w:r w:rsidRPr="006A705C">
        <w:rPr>
          <w:rFonts w:ascii="Times New Roman" w:hAnsi="Times New Roman"/>
          <w:sz w:val="26"/>
          <w:szCs w:val="26"/>
        </w:rPr>
        <w:t>;</w:t>
      </w:r>
    </w:p>
    <w:p w14:paraId="23820791"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организовать выявление лиц, находящихся в условиях изоляции и нуждающихся в социальном обслуживании и предоставлении мер социальной поддержки;</w:t>
      </w:r>
    </w:p>
    <w:p w14:paraId="4E69169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3) обеспечить оказание адресной социальной поддержки лиц, находящихся на карантине или самоизоляции в домашних условиях,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w:t>
      </w:r>
    </w:p>
    <w:p w14:paraId="3094CC0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4) 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 Региональным отделением Фонда социального страхования Российской Федерации по Республике Хакасия изучить возможность использования и </w:t>
      </w:r>
      <w:proofErr w:type="gramStart"/>
      <w:r w:rsidRPr="006A705C">
        <w:rPr>
          <w:rFonts w:ascii="Times New Roman" w:hAnsi="Times New Roman"/>
          <w:sz w:val="26"/>
          <w:szCs w:val="26"/>
        </w:rPr>
        <w:t>переоборудования</w:t>
      </w:r>
      <w:proofErr w:type="gramEnd"/>
      <w:r w:rsidRPr="006A705C">
        <w:rPr>
          <w:rFonts w:ascii="Times New Roman" w:hAnsi="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w:t>
      </w:r>
    </w:p>
    <w:p w14:paraId="5763868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bookmarkStart w:id="5" w:name="Par113"/>
      <w:bookmarkEnd w:id="5"/>
      <w:r w:rsidRPr="006A705C">
        <w:rPr>
          <w:rFonts w:ascii="Times New Roman" w:hAnsi="Times New Roman"/>
          <w:sz w:val="26"/>
          <w:szCs w:val="26"/>
        </w:rPr>
        <w:t>10. Управлению по гражданской обороне, чрезвычайным ситуациям и пожарной безопасности Республики Хакасия (Старков Н.И.):</w:t>
      </w:r>
    </w:p>
    <w:p w14:paraId="202CB10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организовать через средства массовой информации информирование населения о складывающейся обстановке на территории Республики Хакасия, связанной с неблагоприятными метеорологическими явлениями, принимаемых мерах по предупреждению и ликвидации чрезвычайных ситуаций, действиях населения при возникновении чрезвычайных ситуаций, необходимости страхования имущества;</w:t>
      </w:r>
    </w:p>
    <w:p w14:paraId="6D91088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2) совместно с Аппаратом Главы Республики Хакасия – Председателя Правительства Республики Хакасия и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нового </w:t>
      </w:r>
      <w:proofErr w:type="spellStart"/>
      <w:r w:rsidRPr="006A705C">
        <w:rPr>
          <w:rFonts w:ascii="Times New Roman" w:hAnsi="Times New Roman"/>
          <w:sz w:val="26"/>
          <w:szCs w:val="26"/>
        </w:rPr>
        <w:t>коронавируса</w:t>
      </w:r>
      <w:proofErr w:type="spellEnd"/>
      <w:r w:rsidRPr="006A705C">
        <w:rPr>
          <w:rFonts w:ascii="Times New Roman" w:hAnsi="Times New Roman"/>
          <w:sz w:val="26"/>
          <w:szCs w:val="26"/>
        </w:rPr>
        <w:t xml:space="preserve"> COVID-2019, о введенных настоящим постановлением ограничениях и установленных настоящим постановлением обязанностях лиц, прибывающих в Республику Хакасия из иностранных государств, иных территорий Российской</w:t>
      </w:r>
      <w:proofErr w:type="gramEnd"/>
      <w:r w:rsidRPr="006A705C">
        <w:rPr>
          <w:rFonts w:ascii="Times New Roman" w:hAnsi="Times New Roman"/>
          <w:sz w:val="26"/>
          <w:szCs w:val="26"/>
        </w:rPr>
        <w:t xml:space="preserve"> </w:t>
      </w:r>
      <w:proofErr w:type="gramStart"/>
      <w:r w:rsidRPr="006A705C">
        <w:rPr>
          <w:rFonts w:ascii="Times New Roman" w:hAnsi="Times New Roman"/>
          <w:sz w:val="26"/>
          <w:szCs w:val="26"/>
        </w:rPr>
        <w:t xml:space="preserve">Федерации, где зарегистрированы случаи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руководителей организаций в отношении соблюдения противоэпидемического режима, а также об ответственности за несоблюдение указанных обязанностей, установленной </w:t>
      </w:r>
      <w:hyperlink r:id="rId19" w:history="1">
        <w:r w:rsidRPr="006A705C">
          <w:rPr>
            <w:rFonts w:ascii="Times New Roman" w:hAnsi="Times New Roman"/>
            <w:sz w:val="26"/>
            <w:szCs w:val="26"/>
          </w:rPr>
          <w:t>Кодексом</w:t>
        </w:r>
      </w:hyperlink>
      <w:r w:rsidRPr="006A705C">
        <w:rPr>
          <w:rFonts w:ascii="Times New Roman" w:hAnsi="Times New Roman"/>
          <w:sz w:val="26"/>
          <w:szCs w:val="26"/>
        </w:rPr>
        <w:t xml:space="preserve"> Российской Федерации об административных правонарушениях и </w:t>
      </w:r>
      <w:r w:rsidRPr="006A705C">
        <w:rPr>
          <w:rFonts w:ascii="Times New Roman" w:hAnsi="Times New Roman"/>
          <w:sz w:val="26"/>
          <w:szCs w:val="26"/>
        </w:rPr>
        <w:lastRenderedPageBreak/>
        <w:t xml:space="preserve">Уголовным </w:t>
      </w:r>
      <w:hyperlink r:id="rId20" w:history="1">
        <w:r w:rsidRPr="006A705C">
          <w:rPr>
            <w:rFonts w:ascii="Times New Roman" w:hAnsi="Times New Roman"/>
            <w:sz w:val="26"/>
            <w:szCs w:val="26"/>
          </w:rPr>
          <w:t>кодексом</w:t>
        </w:r>
      </w:hyperlink>
      <w:r w:rsidRPr="006A705C">
        <w:rPr>
          <w:rFonts w:ascii="Times New Roman" w:hAnsi="Times New Roman"/>
          <w:sz w:val="26"/>
          <w:szCs w:val="26"/>
        </w:rPr>
        <w:t xml:space="preserve"> Российской Федерации с учетом изменений, внесенных федеральными законами от 01.04.2020 </w:t>
      </w:r>
      <w:hyperlink r:id="rId21" w:history="1">
        <w:r w:rsidRPr="006A705C">
          <w:rPr>
            <w:rFonts w:ascii="Times New Roman" w:hAnsi="Times New Roman"/>
            <w:sz w:val="26"/>
            <w:szCs w:val="26"/>
          </w:rPr>
          <w:t>№ 99-ФЗ</w:t>
        </w:r>
      </w:hyperlink>
      <w:r w:rsidRPr="006A705C">
        <w:rPr>
          <w:rFonts w:ascii="Times New Roman" w:hAnsi="Times New Roman"/>
          <w:sz w:val="26"/>
          <w:szCs w:val="26"/>
        </w:rPr>
        <w:t xml:space="preserve"> «О внесении изменений в Кодекс Российской Федерации об административных правонарушениях», от 01.04.2020 </w:t>
      </w:r>
      <w:r w:rsidRPr="006A705C">
        <w:rPr>
          <w:rFonts w:ascii="Times New Roman" w:hAnsi="Times New Roman"/>
          <w:sz w:val="26"/>
          <w:szCs w:val="26"/>
        </w:rPr>
        <w:br/>
      </w:r>
      <w:hyperlink r:id="rId22" w:history="1">
        <w:r w:rsidRPr="006A705C">
          <w:rPr>
            <w:rFonts w:ascii="Times New Roman" w:hAnsi="Times New Roman"/>
            <w:sz w:val="26"/>
            <w:szCs w:val="26"/>
          </w:rPr>
          <w:t>№ 100-ФЗ</w:t>
        </w:r>
      </w:hyperlink>
      <w:r w:rsidRPr="006A705C">
        <w:rPr>
          <w:rFonts w:ascii="Times New Roman" w:hAnsi="Times New Roman"/>
          <w:sz w:val="26"/>
          <w:szCs w:val="26"/>
        </w:rPr>
        <w:t xml:space="preserve"> «О внесении изменений в</w:t>
      </w:r>
      <w:proofErr w:type="gramEnd"/>
      <w:r w:rsidRPr="006A705C">
        <w:rPr>
          <w:rFonts w:ascii="Times New Roman" w:hAnsi="Times New Roman"/>
          <w:sz w:val="26"/>
          <w:szCs w:val="26"/>
        </w:rPr>
        <w:t xml:space="preserve"> Уголовный кодекс Российской Федерации и статьи 31 и 151 Уголовно-процессуального кодекса Российской Федерации», и возможности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по решению суда в соответствии с </w:t>
      </w:r>
      <w:hyperlink r:id="rId23" w:history="1">
        <w:r w:rsidRPr="006A705C">
          <w:rPr>
            <w:rFonts w:ascii="Times New Roman" w:hAnsi="Times New Roman"/>
            <w:sz w:val="26"/>
            <w:szCs w:val="26"/>
          </w:rPr>
          <w:t>пунктом 3 части 1 статьи 274</w:t>
        </w:r>
      </w:hyperlink>
      <w:r w:rsidRPr="006A705C">
        <w:rPr>
          <w:rFonts w:ascii="Times New Roman" w:hAnsi="Times New Roman"/>
          <w:sz w:val="26"/>
          <w:szCs w:val="26"/>
        </w:rPr>
        <w:t xml:space="preserve"> Кодекса административного судопроизводства Российской Федерации;</w:t>
      </w:r>
    </w:p>
    <w:p w14:paraId="7001F85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3) совместно с Министерством здравоохранения Республики Хакасия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работу по систематическому информированию (через средства массовой информации, оповещение посредством мобильной и иных средств связи, распространение бюллетеней, листовок, и другими способами) граждан старше 60 лет, лиц, страдающих хроническими заболеваниями бронхо-легочной</w:t>
      </w:r>
      <w:proofErr w:type="gramEnd"/>
      <w:r w:rsidRPr="006A705C">
        <w:rPr>
          <w:rFonts w:ascii="Times New Roman" w:hAnsi="Times New Roman"/>
          <w:sz w:val="26"/>
          <w:szCs w:val="26"/>
        </w:rPr>
        <w:t xml:space="preserve">, </w:t>
      </w:r>
      <w:proofErr w:type="gramStart"/>
      <w:r w:rsidRPr="006A705C">
        <w:rPr>
          <w:rFonts w:ascii="Times New Roman" w:hAnsi="Times New Roman"/>
          <w:sz w:val="26"/>
          <w:szCs w:val="26"/>
        </w:rPr>
        <w:t>сердечно-сосудистой</w:t>
      </w:r>
      <w:proofErr w:type="gramEnd"/>
      <w:r w:rsidRPr="006A705C">
        <w:rPr>
          <w:rFonts w:ascii="Times New Roman" w:hAnsi="Times New Roman"/>
          <w:sz w:val="26"/>
          <w:szCs w:val="26"/>
        </w:rPr>
        <w:t xml:space="preserve"> и эндокринной систем, о возможных рисках заражения COVID-2019, а также доведению информации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с имеющимися болезнями;</w:t>
      </w:r>
    </w:p>
    <w:p w14:paraId="16A109D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4) совместно с Министерством здравоохранения Республики Хакасия, Управлением Федеральной службы по надзору в сфере защиты прав потребителей и благополучия человека по Республике Хакасия (по согласованию)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на постоянной основе широкую информационную кампанию, направленную на доведение до населения достоверной</w:t>
      </w:r>
      <w:proofErr w:type="gramEnd"/>
      <w:r w:rsidRPr="006A705C">
        <w:rPr>
          <w:rFonts w:ascii="Times New Roman" w:hAnsi="Times New Roman"/>
          <w:sz w:val="26"/>
          <w:szCs w:val="26"/>
        </w:rPr>
        <w:t xml:space="preserve"> информации о текущей ситуации с распространением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 на территории Республики Хакасия, предпринимаемых мерах по противодействию ее распространения, а также о готовности государственной системы здравоохранения в Республике Хакасия к оказанию помощи населению, включая информацию о наличии лекарственных средств и медицинских изделий в достаточном количестве.</w:t>
      </w:r>
    </w:p>
    <w:p w14:paraId="3B02FD5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11. Органам государственной власти Республики Хакасия и органам местного самоуправления муниципальных образований Республики Хакасия своими правовыми актами определить численность государственных или муниципальных служащих соответственно, обеспечивающих функционирование этих органов </w:t>
      </w:r>
      <w:r w:rsidRPr="006A705C">
        <w:rPr>
          <w:rFonts w:ascii="Times New Roman" w:hAnsi="Times New Roman"/>
          <w:color w:val="020C22"/>
          <w:sz w:val="26"/>
          <w:szCs w:val="26"/>
          <w:shd w:val="clear" w:color="auto" w:fill="FEFEFE"/>
        </w:rPr>
        <w:t xml:space="preserve">в период действия мер по обеспечению санитарно-эпидемиологического благополучия населения в Республике Хакасия в связи с распространением новой </w:t>
      </w:r>
      <w:proofErr w:type="spellStart"/>
      <w:r w:rsidRPr="006A705C">
        <w:rPr>
          <w:rFonts w:ascii="Times New Roman" w:hAnsi="Times New Roman"/>
          <w:color w:val="020C22"/>
          <w:sz w:val="26"/>
          <w:szCs w:val="26"/>
          <w:shd w:val="clear" w:color="auto" w:fill="FEFEFE"/>
        </w:rPr>
        <w:t>коронавирусной</w:t>
      </w:r>
      <w:proofErr w:type="spellEnd"/>
      <w:r w:rsidRPr="006A705C">
        <w:rPr>
          <w:rFonts w:ascii="Times New Roman" w:hAnsi="Times New Roman"/>
          <w:color w:val="020C22"/>
          <w:sz w:val="26"/>
          <w:szCs w:val="26"/>
          <w:shd w:val="clear" w:color="auto" w:fill="FEFEFE"/>
        </w:rPr>
        <w:t xml:space="preserve"> инфекции (COVID-19)</w:t>
      </w:r>
      <w:r w:rsidRPr="006A705C">
        <w:rPr>
          <w:rFonts w:ascii="Times New Roman" w:hAnsi="Times New Roman"/>
          <w:sz w:val="26"/>
          <w:szCs w:val="26"/>
        </w:rPr>
        <w:t>.</w:t>
      </w:r>
    </w:p>
    <w:p w14:paraId="7CBD6E4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12. Органам местного самоуправления муниципальных образований Республики Хакасия:</w:t>
      </w:r>
    </w:p>
    <w:p w14:paraId="0A3BC5A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представить в Министерство здравоохранения Республики Хакасия и Управление Федеральной службы по надзору в сфере защиты прав потребителей и благополучия человека по Республике Хакасия информацию о </w:t>
      </w:r>
      <w:r w:rsidRPr="006A705C">
        <w:rPr>
          <w:rFonts w:ascii="Times New Roman" w:hAnsi="Times New Roman"/>
          <w:sz w:val="26"/>
          <w:szCs w:val="26"/>
        </w:rPr>
        <w:lastRenderedPageBreak/>
        <w:t>специализированных службах по вопросам похоронного дела, созданных органами местного самоуправления в соответствии с пунктом 1 статьи 29 Федерального закона от 12.01.1996 № 8-ФЗ «О погребении и похоронном деле»;</w:t>
      </w:r>
      <w:proofErr w:type="gramEnd"/>
    </w:p>
    <w:p w14:paraId="321A4BE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организовать соблюдение специализированными службами по вопросам похоронного дела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 (письмо </w:t>
      </w:r>
      <w:proofErr w:type="spellStart"/>
      <w:r w:rsidRPr="006A705C">
        <w:rPr>
          <w:rFonts w:ascii="Times New Roman" w:hAnsi="Times New Roman"/>
          <w:sz w:val="26"/>
          <w:szCs w:val="26"/>
        </w:rPr>
        <w:t>Роспотребнадзора</w:t>
      </w:r>
      <w:proofErr w:type="spellEnd"/>
      <w:r w:rsidRPr="006A705C">
        <w:rPr>
          <w:rFonts w:ascii="Times New Roman" w:hAnsi="Times New Roman"/>
          <w:sz w:val="26"/>
          <w:szCs w:val="26"/>
        </w:rPr>
        <w:t xml:space="preserve"> от 20.04.2020 № 02/7365-2020-24).</w:t>
      </w:r>
    </w:p>
    <w:p w14:paraId="35DE5AD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13. Исполнительным органам государственной власти Республики Хакасия, государственным учреждениям Республики Хакасия своими правовыми актами определить государственных служащих, иных работников исполнительного органа государственной власти Республики Хакасия, работников государственного учреждения Республики Хакасия, которые могут осуществлять дистанционную профессиональную служебную деятельность без ущерба для эффективного функционирования исполнительного органа государственной власти Республики Хакасия, государственного учреждения Республики </w:t>
      </w:r>
      <w:proofErr w:type="gramStart"/>
      <w:r w:rsidRPr="006A705C">
        <w:rPr>
          <w:rFonts w:ascii="Times New Roman" w:hAnsi="Times New Roman"/>
          <w:sz w:val="26"/>
          <w:szCs w:val="26"/>
        </w:rPr>
        <w:t>Хакасия</w:t>
      </w:r>
      <w:proofErr w:type="gramEnd"/>
      <w:r w:rsidRPr="006A705C">
        <w:rPr>
          <w:rFonts w:ascii="Times New Roman" w:hAnsi="Times New Roman"/>
          <w:sz w:val="26"/>
          <w:szCs w:val="26"/>
        </w:rPr>
        <w:t xml:space="preserve"> а также при необходимости порядок передачи таким служащим и работникам на условиях материальной ответственности материально-технических средств, необходимых для осуществления дистанционной профессиональной служебной деятельности,  а также порядок организации осуществления профессиональной служебной деятельности в дистанционной форме.</w:t>
      </w:r>
    </w:p>
    <w:p w14:paraId="2E4F00D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14. </w:t>
      </w:r>
      <w:proofErr w:type="gramStart"/>
      <w:r w:rsidRPr="006A705C">
        <w:rPr>
          <w:rFonts w:ascii="Times New Roman" w:hAnsi="Times New Roman"/>
          <w:sz w:val="26"/>
          <w:szCs w:val="26"/>
        </w:rPr>
        <w:t>Государственному комитету цифрового развития и связи Республики Хакасия оказать содействие исполнительным органам государственной власти Республики Хакасия, государственным учреждениям Республики Хакасия  в проведении работ по технической защите информации и обеспечить контроль состояния защиты информации, обрабатываемой в информационных системах Республики Хакасия, в информационно-телекоммуникационной сети Правительства Республики Хакасия, на автоматизированных рабочих местах в связи с реализацией правовых актов исполнительных органов государственной власти Республики</w:t>
      </w:r>
      <w:proofErr w:type="gramEnd"/>
      <w:r w:rsidRPr="006A705C">
        <w:rPr>
          <w:rFonts w:ascii="Times New Roman" w:hAnsi="Times New Roman"/>
          <w:sz w:val="26"/>
          <w:szCs w:val="26"/>
        </w:rPr>
        <w:t xml:space="preserve"> Хакасия, государственных учреждений Республики Хакасия предусмотренных пунктом 13 настоящего постановления.</w:t>
      </w:r>
    </w:p>
    <w:p w14:paraId="27DFBD5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15. Рекомендовать главам городских округов и муниципальных районов Республики Хакасия (совместно с главами поселений)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 в том числе:</w:t>
      </w:r>
    </w:p>
    <w:p w14:paraId="4D6FF49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уточнить планы действий по предупреждению и ликвидации чрезвычайных ситуаций на территории муниципальных образований;</w:t>
      </w:r>
    </w:p>
    <w:p w14:paraId="5B074F5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организовать информирование населения через средства массовой информации о складывающейся обстановке на территории муниципальных образований;</w:t>
      </w:r>
    </w:p>
    <w:p w14:paraId="427AF06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3) уточнить порядок оповещения и информирования населения о чрезвычайных ситуациях с использованием всех возможных средств оповещения (звуковая и световая сигнализации, громкоговорители, посыльные, рельсы, передвижные средства оповещения, средства массовой информации, </w:t>
      </w:r>
      <w:proofErr w:type="spellStart"/>
      <w:r w:rsidRPr="006A705C">
        <w:rPr>
          <w:rFonts w:ascii="Times New Roman" w:hAnsi="Times New Roman"/>
          <w:sz w:val="26"/>
          <w:szCs w:val="26"/>
        </w:rPr>
        <w:t>подворовый</w:t>
      </w:r>
      <w:proofErr w:type="spellEnd"/>
      <w:r w:rsidRPr="006A705C">
        <w:rPr>
          <w:rFonts w:ascii="Times New Roman" w:hAnsi="Times New Roman"/>
          <w:sz w:val="26"/>
          <w:szCs w:val="26"/>
        </w:rPr>
        <w:t xml:space="preserve"> обход) и обеспечить эффективное его применение;</w:t>
      </w:r>
    </w:p>
    <w:p w14:paraId="016583A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4)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w:t>
      </w:r>
    </w:p>
    <w:p w14:paraId="2E7938A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lastRenderedPageBreak/>
        <w:t xml:space="preserve">5) при необходимости оказывать содействие в проведении на территории муниципального образования Республики Хакасия информационной кампании, предусмотренной </w:t>
      </w:r>
      <w:hyperlink w:anchor="Par113" w:history="1">
        <w:r w:rsidRPr="006A705C">
          <w:rPr>
            <w:rFonts w:ascii="Times New Roman" w:hAnsi="Times New Roman"/>
            <w:sz w:val="26"/>
            <w:szCs w:val="26"/>
          </w:rPr>
          <w:t>пунктом 1</w:t>
        </w:r>
      </w:hyperlink>
      <w:r w:rsidRPr="006A705C">
        <w:rPr>
          <w:rFonts w:ascii="Times New Roman" w:hAnsi="Times New Roman"/>
          <w:sz w:val="26"/>
          <w:szCs w:val="26"/>
        </w:rPr>
        <w:t>0 настоящего постановления;</w:t>
      </w:r>
    </w:p>
    <w:p w14:paraId="7B7FFA7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6) обеспечить работу оперативных штабов (рабочих групп) при администрациях муниципальных образований для координации действий и исполнения распорядительных актов по предупреждению распространения новой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инфекции;</w:t>
      </w:r>
    </w:p>
    <w:p w14:paraId="77B9C19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7) временно приостановить посещение гражданами муниципальных кладбищ, за исключением случаев обращения за оказанием услуг по погребению (захоронению) и участия в погребении (захоронении).</w:t>
      </w:r>
    </w:p>
    <w:p w14:paraId="2C44082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16. Рекомендовать работодателям, осуществляющим деятельность на территории Республики Хакасия:</w:t>
      </w:r>
    </w:p>
    <w:p w14:paraId="48F8D133"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bCs/>
          <w:sz w:val="26"/>
          <w:szCs w:val="26"/>
        </w:rPr>
      </w:pPr>
      <w:r w:rsidRPr="006A705C">
        <w:rPr>
          <w:rFonts w:ascii="Times New Roman" w:hAnsi="Times New Roman"/>
          <w:bCs/>
          <w:sz w:val="26"/>
          <w:szCs w:val="26"/>
        </w:rPr>
        <w:t xml:space="preserve">провести тестирование на наличие новой </w:t>
      </w:r>
      <w:proofErr w:type="spellStart"/>
      <w:r w:rsidRPr="006A705C">
        <w:rPr>
          <w:rFonts w:ascii="Times New Roman" w:hAnsi="Times New Roman"/>
          <w:bCs/>
          <w:sz w:val="26"/>
          <w:szCs w:val="26"/>
        </w:rPr>
        <w:t>коронавирусной</w:t>
      </w:r>
      <w:proofErr w:type="spellEnd"/>
      <w:r w:rsidRPr="006A705C">
        <w:rPr>
          <w:rFonts w:ascii="Times New Roman" w:hAnsi="Times New Roman"/>
          <w:bCs/>
          <w:sz w:val="26"/>
          <w:szCs w:val="26"/>
        </w:rPr>
        <w:t xml:space="preserve"> инфекции </w:t>
      </w:r>
      <w:r w:rsidRPr="006A705C">
        <w:rPr>
          <w:rFonts w:ascii="Times New Roman" w:hAnsi="Times New Roman"/>
          <w:bCs/>
          <w:sz w:val="26"/>
          <w:szCs w:val="26"/>
          <w:lang w:val="en-US"/>
        </w:rPr>
        <w:t>COVID</w:t>
      </w:r>
      <w:r w:rsidRPr="006A705C">
        <w:rPr>
          <w:rFonts w:ascii="Times New Roman" w:hAnsi="Times New Roman"/>
          <w:bCs/>
          <w:sz w:val="26"/>
          <w:szCs w:val="26"/>
        </w:rPr>
        <w:t>-19 в отношении не менее 10% работников;</w:t>
      </w:r>
    </w:p>
    <w:p w14:paraId="0C7E6AF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предоставлять работникам, имеющим детей в возрасте до 7 лет, оплачиваемые отпуска в целях осуществления присмотра и ухода за ними на дому;</w:t>
      </w:r>
    </w:p>
    <w:p w14:paraId="68DB677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ограничить привлечение к работе лиц, достигших пенсионного возраста, беременных женщин и женщин, имеющих детей в возрасте до 14 лет (отцов, самостоятельно воспитывающих детей в возрасте до 14 лет), а также лиц с ограниченными физическими возможностями или имеющих хронические заболевания;</w:t>
      </w:r>
    </w:p>
    <w:p w14:paraId="441D2E3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рассмотреть возможность организации исполнения трудовых обязанностей в режиме удаленного доступа к информационным ресурсам работодателя работниками, находящимися в условиях самоизоляции;</w:t>
      </w:r>
    </w:p>
    <w:p w14:paraId="2E83336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рассмотреть возможность организации своими силами транспортного обслуживания своих работников, с целью доставки их к месту работы и обратно.</w:t>
      </w:r>
    </w:p>
    <w:p w14:paraId="7A58939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17. Юридическим лицам и индивидуальным предпринимателям, осуществляющим деятельность в сфере общественного питания и торговли, обеспечить выполнение мероприятий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14:paraId="3323147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18. Установить для лиц, прибывших в Республику Хакасия пассажирским транспортом общего пользования, следовавшим с территории иностранного государства, а также с территории субъектов Российской Федерации (отдельных муниципальных образований), указанных в </w:t>
      </w:r>
      <w:hyperlink r:id="rId24" w:history="1">
        <w:r w:rsidRPr="006A705C">
          <w:rPr>
            <w:rFonts w:ascii="Times New Roman" w:hAnsi="Times New Roman"/>
            <w:sz w:val="26"/>
            <w:szCs w:val="26"/>
          </w:rPr>
          <w:t>приложении 3</w:t>
        </w:r>
      </w:hyperlink>
      <w:r w:rsidRPr="006A705C">
        <w:rPr>
          <w:rFonts w:ascii="Times New Roman" w:hAnsi="Times New Roman"/>
          <w:sz w:val="26"/>
          <w:szCs w:val="26"/>
        </w:rPr>
        <w:t xml:space="preserve"> к настоящему постановлению, следующие ограничения:</w:t>
      </w:r>
    </w:p>
    <w:p w14:paraId="63D623B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обеспечить изоляцию на срок 14 календарных дней со дня прибытия:</w:t>
      </w:r>
    </w:p>
    <w:p w14:paraId="29257D6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при проживании на территории Республики Хакасия – в домашних условиях (нахождение в изолированном помещении, позволяющем исключить контакты с членами семьи и иными лицами, не подвергнутыми изоляции);</w:t>
      </w:r>
    </w:p>
    <w:p w14:paraId="1E47877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не </w:t>
      </w:r>
      <w:proofErr w:type="gramStart"/>
      <w:r w:rsidRPr="006A705C">
        <w:rPr>
          <w:rFonts w:ascii="Times New Roman" w:hAnsi="Times New Roman"/>
          <w:sz w:val="26"/>
          <w:szCs w:val="26"/>
        </w:rPr>
        <w:t>проживающим</w:t>
      </w:r>
      <w:proofErr w:type="gramEnd"/>
      <w:r w:rsidRPr="006A705C">
        <w:rPr>
          <w:rFonts w:ascii="Times New Roman" w:hAnsi="Times New Roman"/>
          <w:sz w:val="26"/>
          <w:szCs w:val="26"/>
        </w:rPr>
        <w:t xml:space="preserve"> на территории Республики Хакасия – в домашних условиях по месту прибытия.</w:t>
      </w:r>
    </w:p>
    <w:p w14:paraId="3923E36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При отсутствии возможности для изоляции в домашних условиях изоляция осуществляется в условиях </w:t>
      </w:r>
      <w:proofErr w:type="spellStart"/>
      <w:r w:rsidRPr="006A705C">
        <w:rPr>
          <w:rFonts w:ascii="Times New Roman" w:hAnsi="Times New Roman"/>
          <w:sz w:val="26"/>
          <w:szCs w:val="26"/>
        </w:rPr>
        <w:t>обсерватора</w:t>
      </w:r>
      <w:proofErr w:type="spellEnd"/>
      <w:r w:rsidRPr="006A705C">
        <w:rPr>
          <w:rFonts w:ascii="Times New Roman" w:hAnsi="Times New Roman"/>
          <w:sz w:val="26"/>
          <w:szCs w:val="26"/>
        </w:rPr>
        <w:t>;</w:t>
      </w:r>
    </w:p>
    <w:p w14:paraId="30D7A8BB" w14:textId="719B67BE"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 xml:space="preserve">2) незамедлительно с момента прибытия в Республику Хакасия сообщать по горячей линии Министерства здравоохранения Республики Хакасия </w:t>
      </w:r>
      <w:r w:rsidR="006A705C">
        <w:rPr>
          <w:rFonts w:ascii="Times New Roman" w:hAnsi="Times New Roman"/>
          <w:sz w:val="26"/>
          <w:szCs w:val="26"/>
        </w:rPr>
        <w:br/>
      </w:r>
      <w:r w:rsidRPr="006A705C">
        <w:rPr>
          <w:rFonts w:ascii="Times New Roman" w:hAnsi="Times New Roman"/>
          <w:sz w:val="26"/>
          <w:szCs w:val="26"/>
        </w:rPr>
        <w:t xml:space="preserve">(+7(3902)305-811) следующую информацию: фамилия, имя, отчество (последнее – </w:t>
      </w:r>
      <w:r w:rsidRPr="006A705C">
        <w:rPr>
          <w:rFonts w:ascii="Times New Roman" w:hAnsi="Times New Roman"/>
          <w:sz w:val="26"/>
          <w:szCs w:val="26"/>
        </w:rPr>
        <w:lastRenderedPageBreak/>
        <w:t>при наличии), сведения о месте регистрации и адрес места фактического проживания, номер телефона, наименование иностранного государства (субъекта Российской Федерации, муниципального образования) и период пребывания в иностранном государстве (субъекте Российской Федерации, муниципальном образовании), а также информацию</w:t>
      </w:r>
      <w:proofErr w:type="gramEnd"/>
      <w:r w:rsidRPr="006A705C">
        <w:rPr>
          <w:rFonts w:ascii="Times New Roman" w:hAnsi="Times New Roman"/>
          <w:sz w:val="26"/>
          <w:szCs w:val="26"/>
        </w:rPr>
        <w:t xml:space="preserve"> о возможности организации самоизоляции в домашних условиях по месту фактического проживания;</w:t>
      </w:r>
    </w:p>
    <w:p w14:paraId="5C70DE41"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3) 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(субъекта Российской Федерации, муниципального образования) с вызовом врача на дом (без личного посещения медицинской организации), в том числе для оформления листка временной нетрудоспособности.</w:t>
      </w:r>
    </w:p>
    <w:p w14:paraId="710B590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19. Рекомендовать:</w:t>
      </w:r>
    </w:p>
    <w:p w14:paraId="5B632D3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гражданам воздержаться от посещения объектов религиозного назначения, культовых зданий и сооружений;</w:t>
      </w:r>
    </w:p>
    <w:p w14:paraId="06CAA8D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религиозным организациям, осуществляющим деятельность на территории Республики Хакасия, принять меры по ограничению посещения гражданами объектов религиозного назначения, культовых зданий и сооружений.</w:t>
      </w:r>
    </w:p>
    <w:p w14:paraId="27BD193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20. </w:t>
      </w:r>
      <w:proofErr w:type="gramStart"/>
      <w:r w:rsidRPr="006A705C">
        <w:rPr>
          <w:rFonts w:ascii="Times New Roman" w:hAnsi="Times New Roman"/>
          <w:sz w:val="26"/>
          <w:szCs w:val="26"/>
        </w:rPr>
        <w:t xml:space="preserve">Рекомендовать Управлению Федеральной службы по надзору в сфере защиты прав потребителей и благополучия человека по Республике Хакасия (Романова Т.Г.) ежедневно представлять заместителю Главы Республики Хакасия – Председателя Правительства Республики Хакасия Курбатовой Т.А. и в Министерство здравоохранения Республики Хакасия информацию о количестве лиц, находящихся под медицинским наблюдением и/или лечением в связи с </w:t>
      </w:r>
      <w:proofErr w:type="spellStart"/>
      <w:r w:rsidRPr="006A705C">
        <w:rPr>
          <w:rFonts w:ascii="Times New Roman" w:hAnsi="Times New Roman"/>
          <w:sz w:val="26"/>
          <w:szCs w:val="26"/>
        </w:rPr>
        <w:t>коронавирусной</w:t>
      </w:r>
      <w:proofErr w:type="spellEnd"/>
      <w:r w:rsidRPr="006A705C">
        <w:rPr>
          <w:rFonts w:ascii="Times New Roman" w:hAnsi="Times New Roman"/>
          <w:sz w:val="26"/>
          <w:szCs w:val="26"/>
        </w:rPr>
        <w:t xml:space="preserve"> инфекцией (COVID-2019).</w:t>
      </w:r>
      <w:proofErr w:type="gramEnd"/>
    </w:p>
    <w:p w14:paraId="1C7D91F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21. Рекомендовать МПСИ ФГБОУ </w:t>
      </w:r>
      <w:proofErr w:type="gramStart"/>
      <w:r w:rsidRPr="006A705C">
        <w:rPr>
          <w:rFonts w:ascii="Times New Roman" w:hAnsi="Times New Roman"/>
          <w:sz w:val="26"/>
          <w:szCs w:val="26"/>
        </w:rPr>
        <w:t>ВО</w:t>
      </w:r>
      <w:proofErr w:type="gramEnd"/>
      <w:r w:rsidRPr="006A705C">
        <w:rPr>
          <w:rFonts w:ascii="Times New Roman" w:hAnsi="Times New Roman"/>
          <w:sz w:val="26"/>
          <w:szCs w:val="26"/>
        </w:rPr>
        <w:t xml:space="preserve"> «Хакасский государственный университет им. Н.Ф. Катанова» (Краснова Т.Г.) по заявкам медицинских организаций, расположенных на территории Республики Хакасия и оказывающих первичную медико-санитарную помощь, направлять в данные организации клинических ординаторов, студентов 6 курса и студентов выпускного курса медицинского колледжа по специальности «лечебное дело».</w:t>
      </w:r>
    </w:p>
    <w:p w14:paraId="1855D76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22. Заместителю Главы Республики Хакасия – Председателя Правительства Республики Хакасия Курбатовой Т.А. организовать работу в отношении лиц, уже проживающих в организациях, указанных в </w:t>
      </w:r>
      <w:hyperlink w:anchor="Par11" w:history="1">
        <w:r w:rsidRPr="006A705C">
          <w:rPr>
            <w:rFonts w:ascii="Times New Roman" w:hAnsi="Times New Roman"/>
            <w:sz w:val="26"/>
            <w:szCs w:val="26"/>
          </w:rPr>
          <w:t>подпункте 2 пункта 3</w:t>
        </w:r>
      </w:hyperlink>
      <w:r w:rsidRPr="006A705C">
        <w:rPr>
          <w:rFonts w:ascii="Times New Roman" w:hAnsi="Times New Roman"/>
          <w:sz w:val="26"/>
          <w:szCs w:val="26"/>
        </w:rPr>
        <w:t xml:space="preserve"> настоящего постановления:</w:t>
      </w:r>
    </w:p>
    <w:p w14:paraId="3034302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по обеспечению условий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14:paraId="5D281D6F"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roofErr w:type="gramStart"/>
      <w:r w:rsidRPr="006A705C">
        <w:rPr>
          <w:rFonts w:ascii="Times New Roman" w:hAnsi="Times New Roman"/>
          <w:sz w:val="26"/>
          <w:szCs w:val="26"/>
        </w:rPr>
        <w:t>по организации их питания непосредственно в зданиях проживания данных лиц в соответствии с разъяснениями Федеральной службы по надзору</w:t>
      </w:r>
      <w:proofErr w:type="gramEnd"/>
      <w:r w:rsidRPr="006A705C">
        <w:rPr>
          <w:rFonts w:ascii="Times New Roman" w:hAnsi="Times New Roman"/>
          <w:sz w:val="26"/>
          <w:szCs w:val="26"/>
        </w:rPr>
        <w:t xml:space="preserve"> в сфере защиты прав потребителей и благополучия человека.</w:t>
      </w:r>
    </w:p>
    <w:p w14:paraId="66FE204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23. Министерству здравоохранения Республики Хакасия совместно с Министерством внутренних дел по Республике Хакасия, органами местного самоуправления муниципальных образований Республики Хакасия организовать </w:t>
      </w:r>
      <w:proofErr w:type="gramStart"/>
      <w:r w:rsidRPr="006A705C">
        <w:rPr>
          <w:rFonts w:ascii="Times New Roman" w:hAnsi="Times New Roman"/>
          <w:sz w:val="26"/>
          <w:szCs w:val="26"/>
        </w:rPr>
        <w:t>контроль за</w:t>
      </w:r>
      <w:proofErr w:type="gramEnd"/>
      <w:r w:rsidRPr="006A705C">
        <w:rPr>
          <w:rFonts w:ascii="Times New Roman" w:hAnsi="Times New Roman"/>
          <w:sz w:val="26"/>
          <w:szCs w:val="26"/>
        </w:rPr>
        <w:t xml:space="preserve">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w:t>
      </w:r>
    </w:p>
    <w:p w14:paraId="3E297F1D"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lastRenderedPageBreak/>
        <w:t xml:space="preserve">24.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заместителей Главы Республики Хакасия – Председателя Правительства Республики Хакасия Курбатову Татьяну Анатольевну и </w:t>
      </w:r>
      <w:proofErr w:type="spellStart"/>
      <w:r w:rsidRPr="006A705C">
        <w:rPr>
          <w:rFonts w:ascii="Times New Roman" w:hAnsi="Times New Roman"/>
          <w:sz w:val="26"/>
          <w:szCs w:val="26"/>
        </w:rPr>
        <w:t>Курлаева</w:t>
      </w:r>
      <w:proofErr w:type="spellEnd"/>
      <w:r w:rsidRPr="006A705C">
        <w:rPr>
          <w:rFonts w:ascii="Times New Roman" w:hAnsi="Times New Roman"/>
          <w:sz w:val="26"/>
          <w:szCs w:val="26"/>
        </w:rPr>
        <w:t xml:space="preserve"> Юрия Николаевича в соответствии с возложенными полномочиями</w:t>
      </w:r>
      <w:proofErr w:type="gramStart"/>
      <w:r w:rsidRPr="006A705C">
        <w:rPr>
          <w:rFonts w:ascii="Times New Roman" w:hAnsi="Times New Roman"/>
          <w:sz w:val="26"/>
          <w:szCs w:val="26"/>
        </w:rPr>
        <w:t>.»;</w:t>
      </w:r>
      <w:proofErr w:type="gramEnd"/>
    </w:p>
    <w:p w14:paraId="58FE5945"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приложения 1–3 изложить в следующей редакции:</w:t>
      </w:r>
    </w:p>
    <w:p w14:paraId="30B38ED3"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bCs/>
          <w:sz w:val="26"/>
          <w:szCs w:val="26"/>
        </w:rPr>
      </w:pPr>
      <w:r w:rsidRPr="006A705C">
        <w:rPr>
          <w:rFonts w:ascii="Times New Roman" w:hAnsi="Times New Roman"/>
          <w:bCs/>
          <w:sz w:val="26"/>
          <w:szCs w:val="26"/>
        </w:rPr>
        <w:t>«Приложение 1</w:t>
      </w:r>
    </w:p>
    <w:p w14:paraId="737AF78F" w14:textId="77777777" w:rsidR="00D6651E" w:rsidRPr="006A705C" w:rsidRDefault="00D6651E" w:rsidP="00D6651E">
      <w:pPr>
        <w:autoSpaceDE w:val="0"/>
        <w:autoSpaceDN w:val="0"/>
        <w:adjustRightInd w:val="0"/>
        <w:spacing w:after="0" w:line="240" w:lineRule="auto"/>
        <w:ind w:left="4956"/>
        <w:jc w:val="both"/>
        <w:rPr>
          <w:rFonts w:ascii="Times New Roman" w:hAnsi="Times New Roman"/>
          <w:bCs/>
          <w:sz w:val="26"/>
          <w:szCs w:val="26"/>
        </w:rPr>
      </w:pPr>
      <w:r w:rsidRPr="006A705C">
        <w:rPr>
          <w:rFonts w:ascii="Times New Roman" w:hAnsi="Times New Roman"/>
          <w:bCs/>
          <w:sz w:val="26"/>
          <w:szCs w:val="26"/>
        </w:rPr>
        <w:t xml:space="preserve">к постановлению Правительства Республики Хакасия «О введении на территории Республики Хакасия режима повышенной готовности и </w:t>
      </w:r>
      <w:proofErr w:type="gramStart"/>
      <w:r w:rsidRPr="006A705C">
        <w:rPr>
          <w:rFonts w:ascii="Times New Roman" w:hAnsi="Times New Roman"/>
          <w:bCs/>
          <w:sz w:val="26"/>
          <w:szCs w:val="26"/>
        </w:rPr>
        <w:t>реализации</w:t>
      </w:r>
      <w:proofErr w:type="gramEnd"/>
      <w:r w:rsidRPr="006A705C">
        <w:rPr>
          <w:rFonts w:ascii="Times New Roman" w:hAnsi="Times New Roman"/>
          <w:bCs/>
          <w:sz w:val="26"/>
          <w:szCs w:val="26"/>
        </w:rPr>
        <w:t xml:space="preserve"> дополнительных мер по защите населения и территорий от чрезвычайных ситуаций»</w:t>
      </w:r>
    </w:p>
    <w:p w14:paraId="4F783105" w14:textId="77777777" w:rsidR="00D6651E" w:rsidRPr="006A705C" w:rsidRDefault="00D6651E" w:rsidP="00D6651E">
      <w:pPr>
        <w:autoSpaceDE w:val="0"/>
        <w:autoSpaceDN w:val="0"/>
        <w:adjustRightInd w:val="0"/>
        <w:spacing w:after="0" w:line="240" w:lineRule="auto"/>
        <w:jc w:val="both"/>
        <w:rPr>
          <w:rFonts w:ascii="Times New Roman" w:hAnsi="Times New Roman"/>
          <w:bCs/>
          <w:sz w:val="26"/>
          <w:szCs w:val="26"/>
        </w:rPr>
      </w:pPr>
    </w:p>
    <w:p w14:paraId="50FD6143"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r w:rsidRPr="006A705C">
        <w:rPr>
          <w:rFonts w:ascii="Times New Roman" w:hAnsi="Times New Roman"/>
          <w:bCs/>
          <w:sz w:val="26"/>
          <w:szCs w:val="26"/>
        </w:rPr>
        <w:t>ДОПОЛНИТЕЛЬНЫЙ ПЕРЕЧЕНЬ</w:t>
      </w:r>
    </w:p>
    <w:p w14:paraId="23891604"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r w:rsidRPr="006A705C">
        <w:rPr>
          <w:rFonts w:ascii="Times New Roman" w:hAnsi="Times New Roman"/>
          <w:bCs/>
          <w:sz w:val="26"/>
          <w:szCs w:val="26"/>
        </w:rPr>
        <w:t>НЕПРОДОВОЛЬСТВЕННЫХ ТОВАРОВ ПЕРВОЙ НЕОБХОДИМОСТИ</w:t>
      </w:r>
    </w:p>
    <w:p w14:paraId="5D1E66A7"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p>
    <w:p w14:paraId="7254EE4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Средства индивидуальной защиты и материалы для их изготовления.</w:t>
      </w:r>
    </w:p>
    <w:p w14:paraId="3F462349"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Медицинские изделия и дезинфицирующие средства.</w:t>
      </w:r>
    </w:p>
    <w:p w14:paraId="00C48D5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3. Автозапчасти (включая материалы смазочные, шины, покрышки, камеры).</w:t>
      </w:r>
    </w:p>
    <w:p w14:paraId="0F6F636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4. Санитарно-технические изделия.</w:t>
      </w:r>
    </w:p>
    <w:p w14:paraId="3F45389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5. Похоронные принадлежности.</w:t>
      </w:r>
    </w:p>
    <w:p w14:paraId="5D99CE5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6. Очки, линзы и их части.</w:t>
      </w:r>
    </w:p>
    <w:p w14:paraId="708DC5F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7. Средства связи (мобильные телефоны, сим-карты).</w:t>
      </w:r>
    </w:p>
    <w:p w14:paraId="09F0267E"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8. Товары для предупреждения пожаров и пожаротушения.</w:t>
      </w:r>
    </w:p>
    <w:p w14:paraId="5D01653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9. Табачная продукция.</w:t>
      </w:r>
    </w:p>
    <w:p w14:paraId="19941C9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10. Спасательные жилеты, резиновая обувь, лодки, теплая спецодежда.</w:t>
      </w:r>
    </w:p>
    <w:p w14:paraId="62187B4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11. Детская обувь и одежда.</w:t>
      </w:r>
    </w:p>
    <w:p w14:paraId="603E511F" w14:textId="77777777" w:rsidR="00D6651E" w:rsidRPr="006A705C" w:rsidRDefault="00D6651E" w:rsidP="006A705C">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12. Белье постельное.</w:t>
      </w:r>
    </w:p>
    <w:p w14:paraId="51BAF58A" w14:textId="77777777" w:rsidR="00D6651E" w:rsidRPr="006A705C" w:rsidRDefault="00D6651E" w:rsidP="006A705C">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13. Кухонные принадлежности.</w:t>
      </w:r>
    </w:p>
    <w:p w14:paraId="0C6AA2D3" w14:textId="77777777" w:rsidR="00D6651E" w:rsidRPr="006A705C" w:rsidRDefault="00D6651E" w:rsidP="006A705C">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14. Обувь.</w:t>
      </w:r>
    </w:p>
    <w:p w14:paraId="71F53D82" w14:textId="77777777" w:rsidR="00D6651E" w:rsidRPr="006A705C" w:rsidRDefault="00D6651E" w:rsidP="00D6651E">
      <w:pPr>
        <w:autoSpaceDE w:val="0"/>
        <w:autoSpaceDN w:val="0"/>
        <w:adjustRightInd w:val="0"/>
        <w:spacing w:after="0" w:line="240" w:lineRule="auto"/>
        <w:ind w:firstLine="539"/>
        <w:jc w:val="both"/>
        <w:rPr>
          <w:rFonts w:ascii="Times New Roman" w:hAnsi="Times New Roman"/>
          <w:sz w:val="26"/>
          <w:szCs w:val="26"/>
        </w:rPr>
      </w:pPr>
    </w:p>
    <w:p w14:paraId="6845A1A8"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p>
    <w:p w14:paraId="52578691" w14:textId="77777777" w:rsidR="00D6651E"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p>
    <w:p w14:paraId="71E7C5CD" w14:textId="77777777" w:rsidR="006A705C" w:rsidRPr="006A705C" w:rsidRDefault="006A705C" w:rsidP="00D6651E">
      <w:pPr>
        <w:autoSpaceDE w:val="0"/>
        <w:autoSpaceDN w:val="0"/>
        <w:adjustRightInd w:val="0"/>
        <w:spacing w:after="0" w:line="240" w:lineRule="auto"/>
        <w:ind w:left="4956"/>
        <w:jc w:val="both"/>
        <w:outlineLvl w:val="0"/>
        <w:rPr>
          <w:rFonts w:ascii="Times New Roman" w:hAnsi="Times New Roman"/>
          <w:sz w:val="26"/>
          <w:szCs w:val="26"/>
        </w:rPr>
      </w:pPr>
    </w:p>
    <w:p w14:paraId="02D24F08"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r w:rsidRPr="006A705C">
        <w:rPr>
          <w:rFonts w:ascii="Times New Roman" w:hAnsi="Times New Roman"/>
          <w:sz w:val="26"/>
          <w:szCs w:val="26"/>
        </w:rPr>
        <w:t>Приложение 2</w:t>
      </w:r>
    </w:p>
    <w:p w14:paraId="592E9E07" w14:textId="77777777" w:rsidR="00D6651E" w:rsidRPr="006A705C" w:rsidRDefault="00D6651E" w:rsidP="00D6651E">
      <w:pPr>
        <w:autoSpaceDE w:val="0"/>
        <w:autoSpaceDN w:val="0"/>
        <w:adjustRightInd w:val="0"/>
        <w:spacing w:after="0" w:line="240" w:lineRule="auto"/>
        <w:ind w:left="4956"/>
        <w:jc w:val="both"/>
        <w:rPr>
          <w:rFonts w:ascii="Times New Roman" w:hAnsi="Times New Roman"/>
          <w:sz w:val="26"/>
          <w:szCs w:val="26"/>
        </w:rPr>
      </w:pPr>
      <w:r w:rsidRPr="006A705C">
        <w:rPr>
          <w:rFonts w:ascii="Times New Roman" w:hAnsi="Times New Roman"/>
          <w:sz w:val="26"/>
          <w:szCs w:val="26"/>
        </w:rPr>
        <w:t xml:space="preserve">к постановлению Правительства Республики Хакасия «О введении на территории Республики Хакасия режима повышенной готовности и </w:t>
      </w:r>
      <w:proofErr w:type="gramStart"/>
      <w:r w:rsidRPr="006A705C">
        <w:rPr>
          <w:rFonts w:ascii="Times New Roman" w:hAnsi="Times New Roman"/>
          <w:sz w:val="26"/>
          <w:szCs w:val="26"/>
        </w:rPr>
        <w:t>реализации</w:t>
      </w:r>
      <w:proofErr w:type="gramEnd"/>
      <w:r w:rsidRPr="006A705C">
        <w:rPr>
          <w:rFonts w:ascii="Times New Roman" w:hAnsi="Times New Roman"/>
          <w:sz w:val="26"/>
          <w:szCs w:val="26"/>
        </w:rPr>
        <w:t xml:space="preserve"> дополнительных мер по защите населения и территорий от чрезвычайных ситуаций»</w:t>
      </w:r>
    </w:p>
    <w:p w14:paraId="6C714E41"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p>
    <w:p w14:paraId="51D4110B"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r w:rsidRPr="006A705C">
        <w:rPr>
          <w:rFonts w:ascii="Times New Roman" w:hAnsi="Times New Roman"/>
          <w:bCs/>
          <w:sz w:val="26"/>
          <w:szCs w:val="26"/>
        </w:rPr>
        <w:t>ПЕРЕЧЕНЬ</w:t>
      </w:r>
    </w:p>
    <w:p w14:paraId="4F9EAF88"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r w:rsidRPr="006A705C">
        <w:rPr>
          <w:rFonts w:ascii="Times New Roman" w:hAnsi="Times New Roman"/>
          <w:bCs/>
          <w:sz w:val="26"/>
          <w:szCs w:val="26"/>
        </w:rPr>
        <w:t>ХРОНИЧЕСКИХ ЗАБОЛЕВАНИЙ</w:t>
      </w:r>
    </w:p>
    <w:p w14:paraId="15C0DAC3"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p>
    <w:p w14:paraId="229522F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lastRenderedPageBreak/>
        <w:t>1. Болезнь эндокринной системы – инсулинозависимый сахарный диабет, классифицируемый в соответствии с Международной классификацией болезней – 10 (МКБ-10) по диагнозу Е10.</w:t>
      </w:r>
    </w:p>
    <w:p w14:paraId="4E6B131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Болезни органов дыхания из числа:</w:t>
      </w:r>
    </w:p>
    <w:p w14:paraId="7CC7CCB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2.1. Другая хроническая </w:t>
      </w:r>
      <w:proofErr w:type="spellStart"/>
      <w:r w:rsidRPr="006A705C">
        <w:rPr>
          <w:rFonts w:ascii="Times New Roman" w:hAnsi="Times New Roman"/>
          <w:sz w:val="26"/>
          <w:szCs w:val="26"/>
        </w:rPr>
        <w:t>обструктивная</w:t>
      </w:r>
      <w:proofErr w:type="spellEnd"/>
      <w:r w:rsidRPr="006A705C">
        <w:rPr>
          <w:rFonts w:ascii="Times New Roman" w:hAnsi="Times New Roman"/>
          <w:sz w:val="26"/>
          <w:szCs w:val="26"/>
        </w:rPr>
        <w:t xml:space="preserve"> легочная болезнь, классифицируемая в соответствии с МКБ-10 по диагнозу J44.</w:t>
      </w:r>
    </w:p>
    <w:p w14:paraId="180487C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2.2. Астма, классифицируемая в соответствии с МКБ-10 по диагнозу J45.</w:t>
      </w:r>
    </w:p>
    <w:p w14:paraId="00D8CED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2.3. Бронхоэктатическая болезнь, классифицируемая в соответствии с МКБ-10 по диагнозу J47.</w:t>
      </w:r>
    </w:p>
    <w:p w14:paraId="188475F0"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14:paraId="2CAD2B8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4. Наличие трансплантированных органов и тканей, классифицируемых в соответствии с МКБ-10 по диагнозу Z94.</w:t>
      </w:r>
    </w:p>
    <w:p w14:paraId="0A6B363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5. Болезнь мочеполовой системы – хроническая болезнь почек 3–5 стадии, классифицируемая в соответствии с МКБ-10 по диагнозам N 18.0, N 18.3, N 18.5.</w:t>
      </w:r>
    </w:p>
    <w:p w14:paraId="4E0ABFB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6. Новообразования из числа:</w:t>
      </w:r>
    </w:p>
    <w:p w14:paraId="0D69C3BC"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С00-С80, С97.</w:t>
      </w:r>
    </w:p>
    <w:p w14:paraId="2D86C2D6"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6.2. Острые лейкозы, </w:t>
      </w:r>
      <w:proofErr w:type="spellStart"/>
      <w:r w:rsidRPr="006A705C">
        <w:rPr>
          <w:rFonts w:ascii="Times New Roman" w:hAnsi="Times New Roman"/>
          <w:sz w:val="26"/>
          <w:szCs w:val="26"/>
        </w:rPr>
        <w:t>высокозлокачественные</w:t>
      </w:r>
      <w:proofErr w:type="spellEnd"/>
      <w:r w:rsidRPr="006A705C">
        <w:rPr>
          <w:rFonts w:ascii="Times New Roman" w:hAnsi="Times New Roman"/>
          <w:sz w:val="26"/>
          <w:szCs w:val="26"/>
        </w:rPr>
        <w:t xml:space="preserve"> </w:t>
      </w:r>
      <w:proofErr w:type="spellStart"/>
      <w:r w:rsidRPr="006A705C">
        <w:rPr>
          <w:rFonts w:ascii="Times New Roman" w:hAnsi="Times New Roman"/>
          <w:sz w:val="26"/>
          <w:szCs w:val="26"/>
        </w:rPr>
        <w:t>лимфомы</w:t>
      </w:r>
      <w:proofErr w:type="spellEnd"/>
      <w:r w:rsidRPr="006A705C">
        <w:rPr>
          <w:rFonts w:ascii="Times New Roman" w:hAnsi="Times New Roman"/>
          <w:sz w:val="26"/>
          <w:szCs w:val="26"/>
        </w:rPr>
        <w:t xml:space="preserve">, рецидивы и резистентные формы других </w:t>
      </w:r>
      <w:proofErr w:type="spellStart"/>
      <w:r w:rsidRPr="006A705C">
        <w:rPr>
          <w:rFonts w:ascii="Times New Roman" w:hAnsi="Times New Roman"/>
          <w:sz w:val="26"/>
          <w:szCs w:val="26"/>
        </w:rPr>
        <w:t>лимфопролиферативных</w:t>
      </w:r>
      <w:proofErr w:type="spellEnd"/>
      <w:r w:rsidRPr="006A705C">
        <w:rPr>
          <w:rFonts w:ascii="Times New Roman" w:hAnsi="Times New Roman"/>
          <w:sz w:val="26"/>
          <w:szCs w:val="26"/>
        </w:rPr>
        <w:t xml:space="preserve"> заболеваний, </w:t>
      </w:r>
      <w:proofErr w:type="gramStart"/>
      <w:r w:rsidRPr="006A705C">
        <w:rPr>
          <w:rFonts w:ascii="Times New Roman" w:hAnsi="Times New Roman"/>
          <w:sz w:val="26"/>
          <w:szCs w:val="26"/>
        </w:rPr>
        <w:t>хронический</w:t>
      </w:r>
      <w:proofErr w:type="gramEnd"/>
      <w:r w:rsidRPr="006A705C">
        <w:rPr>
          <w:rFonts w:ascii="Times New Roman" w:hAnsi="Times New Roman"/>
          <w:sz w:val="26"/>
          <w:szCs w:val="26"/>
        </w:rPr>
        <w:t xml:space="preserve"> </w:t>
      </w:r>
      <w:proofErr w:type="spellStart"/>
      <w:r w:rsidRPr="006A705C">
        <w:rPr>
          <w:rFonts w:ascii="Times New Roman" w:hAnsi="Times New Roman"/>
          <w:sz w:val="26"/>
          <w:szCs w:val="26"/>
        </w:rPr>
        <w:t>миелолейкоз</w:t>
      </w:r>
      <w:proofErr w:type="spellEnd"/>
      <w:r w:rsidRPr="006A705C">
        <w:rPr>
          <w:rFonts w:ascii="Times New Roman" w:hAnsi="Times New Roman"/>
          <w:sz w:val="26"/>
          <w:szCs w:val="26"/>
        </w:rPr>
        <w:t xml:space="preserve"> в фазах хронической акселерации и </w:t>
      </w:r>
      <w:proofErr w:type="spellStart"/>
      <w:r w:rsidRPr="006A705C">
        <w:rPr>
          <w:rFonts w:ascii="Times New Roman" w:hAnsi="Times New Roman"/>
          <w:sz w:val="26"/>
          <w:szCs w:val="26"/>
        </w:rPr>
        <w:t>бластного</w:t>
      </w:r>
      <w:proofErr w:type="spellEnd"/>
      <w:r w:rsidRPr="006A705C">
        <w:rPr>
          <w:rFonts w:ascii="Times New Roman" w:hAnsi="Times New Roman"/>
          <w:sz w:val="26"/>
          <w:szCs w:val="26"/>
        </w:rPr>
        <w:t xml:space="preserve"> криза, первичные хронические лейкозы и </w:t>
      </w:r>
      <w:proofErr w:type="spellStart"/>
      <w:r w:rsidRPr="006A705C">
        <w:rPr>
          <w:rFonts w:ascii="Times New Roman" w:hAnsi="Times New Roman"/>
          <w:sz w:val="26"/>
          <w:szCs w:val="26"/>
        </w:rPr>
        <w:t>лимфомы</w:t>
      </w:r>
      <w:proofErr w:type="spellEnd"/>
      <w:r w:rsidRPr="006A705C">
        <w:rPr>
          <w:rFonts w:ascii="Times New Roman" w:hAnsi="Times New Roman"/>
          <w:sz w:val="26"/>
          <w:szCs w:val="26"/>
        </w:rPr>
        <w:t>, классифицируемые в соответствии с МКБ-10 по диагнозам С81-С96, D-46.</w:t>
      </w:r>
    </w:p>
    <w:p w14:paraId="25ED66C8"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p>
    <w:p w14:paraId="1F8CD4BC"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p>
    <w:p w14:paraId="78C9EE1C"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p>
    <w:p w14:paraId="75C0A2C0"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p>
    <w:p w14:paraId="7A30A63E"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p>
    <w:p w14:paraId="21591B4A" w14:textId="77777777" w:rsidR="006A705C" w:rsidRPr="006A705C" w:rsidRDefault="006A705C" w:rsidP="00D6651E">
      <w:pPr>
        <w:autoSpaceDE w:val="0"/>
        <w:autoSpaceDN w:val="0"/>
        <w:adjustRightInd w:val="0"/>
        <w:spacing w:after="0" w:line="240" w:lineRule="auto"/>
        <w:ind w:left="4956"/>
        <w:jc w:val="both"/>
        <w:outlineLvl w:val="0"/>
        <w:rPr>
          <w:rFonts w:ascii="Times New Roman" w:hAnsi="Times New Roman"/>
          <w:sz w:val="26"/>
          <w:szCs w:val="26"/>
        </w:rPr>
      </w:pPr>
    </w:p>
    <w:p w14:paraId="7278BBE6" w14:textId="77777777" w:rsidR="006A705C" w:rsidRDefault="006A705C" w:rsidP="00D6651E">
      <w:pPr>
        <w:autoSpaceDE w:val="0"/>
        <w:autoSpaceDN w:val="0"/>
        <w:adjustRightInd w:val="0"/>
        <w:spacing w:after="0" w:line="240" w:lineRule="auto"/>
        <w:ind w:left="4956"/>
        <w:jc w:val="both"/>
        <w:outlineLvl w:val="0"/>
        <w:rPr>
          <w:rFonts w:ascii="Times New Roman" w:hAnsi="Times New Roman"/>
          <w:sz w:val="26"/>
          <w:szCs w:val="26"/>
        </w:rPr>
      </w:pPr>
    </w:p>
    <w:p w14:paraId="639C4B52" w14:textId="77777777" w:rsidR="006A705C" w:rsidRDefault="006A705C" w:rsidP="00D6651E">
      <w:pPr>
        <w:autoSpaceDE w:val="0"/>
        <w:autoSpaceDN w:val="0"/>
        <w:adjustRightInd w:val="0"/>
        <w:spacing w:after="0" w:line="240" w:lineRule="auto"/>
        <w:ind w:left="4956"/>
        <w:jc w:val="both"/>
        <w:outlineLvl w:val="0"/>
        <w:rPr>
          <w:rFonts w:ascii="Times New Roman" w:hAnsi="Times New Roman"/>
          <w:sz w:val="26"/>
          <w:szCs w:val="26"/>
        </w:rPr>
      </w:pPr>
    </w:p>
    <w:p w14:paraId="7E0280BF" w14:textId="77777777" w:rsidR="006A705C" w:rsidRDefault="006A705C" w:rsidP="00D6651E">
      <w:pPr>
        <w:autoSpaceDE w:val="0"/>
        <w:autoSpaceDN w:val="0"/>
        <w:adjustRightInd w:val="0"/>
        <w:spacing w:after="0" w:line="240" w:lineRule="auto"/>
        <w:ind w:left="4956"/>
        <w:jc w:val="both"/>
        <w:outlineLvl w:val="0"/>
        <w:rPr>
          <w:rFonts w:ascii="Times New Roman" w:hAnsi="Times New Roman"/>
          <w:sz w:val="26"/>
          <w:szCs w:val="26"/>
        </w:rPr>
      </w:pPr>
    </w:p>
    <w:p w14:paraId="4112182C" w14:textId="77777777" w:rsidR="006A705C" w:rsidRPr="006A705C" w:rsidRDefault="006A705C" w:rsidP="00D6651E">
      <w:pPr>
        <w:autoSpaceDE w:val="0"/>
        <w:autoSpaceDN w:val="0"/>
        <w:adjustRightInd w:val="0"/>
        <w:spacing w:after="0" w:line="240" w:lineRule="auto"/>
        <w:ind w:left="4956"/>
        <w:jc w:val="both"/>
        <w:outlineLvl w:val="0"/>
        <w:rPr>
          <w:rFonts w:ascii="Times New Roman" w:hAnsi="Times New Roman"/>
          <w:sz w:val="26"/>
          <w:szCs w:val="26"/>
        </w:rPr>
      </w:pPr>
    </w:p>
    <w:p w14:paraId="1CCD547A" w14:textId="77777777" w:rsidR="006A705C" w:rsidRPr="006A705C" w:rsidRDefault="006A705C" w:rsidP="00D6651E">
      <w:pPr>
        <w:autoSpaceDE w:val="0"/>
        <w:autoSpaceDN w:val="0"/>
        <w:adjustRightInd w:val="0"/>
        <w:spacing w:after="0" w:line="240" w:lineRule="auto"/>
        <w:ind w:left="4956"/>
        <w:jc w:val="both"/>
        <w:outlineLvl w:val="0"/>
        <w:rPr>
          <w:rFonts w:ascii="Times New Roman" w:hAnsi="Times New Roman"/>
          <w:sz w:val="26"/>
          <w:szCs w:val="26"/>
        </w:rPr>
      </w:pPr>
    </w:p>
    <w:p w14:paraId="37669A86" w14:textId="77777777" w:rsidR="00D6651E" w:rsidRPr="006A705C" w:rsidRDefault="00D6651E" w:rsidP="00D6651E">
      <w:pPr>
        <w:autoSpaceDE w:val="0"/>
        <w:autoSpaceDN w:val="0"/>
        <w:adjustRightInd w:val="0"/>
        <w:spacing w:after="0" w:line="240" w:lineRule="auto"/>
        <w:ind w:left="4956"/>
        <w:jc w:val="both"/>
        <w:outlineLvl w:val="0"/>
        <w:rPr>
          <w:rFonts w:ascii="Times New Roman" w:hAnsi="Times New Roman"/>
          <w:sz w:val="26"/>
          <w:szCs w:val="26"/>
        </w:rPr>
      </w:pPr>
      <w:r w:rsidRPr="006A705C">
        <w:rPr>
          <w:rFonts w:ascii="Times New Roman" w:hAnsi="Times New Roman"/>
          <w:sz w:val="26"/>
          <w:szCs w:val="26"/>
        </w:rPr>
        <w:t>Приложение 3</w:t>
      </w:r>
    </w:p>
    <w:p w14:paraId="7642E636" w14:textId="77777777" w:rsidR="00D6651E" w:rsidRPr="006A705C" w:rsidRDefault="00D6651E" w:rsidP="00D6651E">
      <w:pPr>
        <w:autoSpaceDE w:val="0"/>
        <w:autoSpaceDN w:val="0"/>
        <w:adjustRightInd w:val="0"/>
        <w:spacing w:after="0" w:line="240" w:lineRule="auto"/>
        <w:ind w:left="4956"/>
        <w:jc w:val="both"/>
        <w:rPr>
          <w:rFonts w:ascii="Times New Roman" w:hAnsi="Times New Roman"/>
          <w:bCs/>
          <w:sz w:val="26"/>
          <w:szCs w:val="26"/>
        </w:rPr>
      </w:pPr>
      <w:r w:rsidRPr="006A705C">
        <w:rPr>
          <w:rFonts w:ascii="Times New Roman" w:hAnsi="Times New Roman"/>
          <w:sz w:val="26"/>
          <w:szCs w:val="26"/>
        </w:rPr>
        <w:t xml:space="preserve">к постановлению Правительства Республики Хакасия «О введении на территории Республики Хакасия режима повышенной готовности и </w:t>
      </w:r>
      <w:proofErr w:type="gramStart"/>
      <w:r w:rsidRPr="006A705C">
        <w:rPr>
          <w:rFonts w:ascii="Times New Roman" w:hAnsi="Times New Roman"/>
          <w:sz w:val="26"/>
          <w:szCs w:val="26"/>
        </w:rPr>
        <w:t>реализации</w:t>
      </w:r>
      <w:proofErr w:type="gramEnd"/>
      <w:r w:rsidRPr="006A705C">
        <w:rPr>
          <w:rFonts w:ascii="Times New Roman" w:hAnsi="Times New Roman"/>
          <w:sz w:val="26"/>
          <w:szCs w:val="26"/>
        </w:rPr>
        <w:t xml:space="preserve"> дополнительных мер по защите населения и территорий от чрезвычайных ситуаций»</w:t>
      </w:r>
    </w:p>
    <w:p w14:paraId="7F869628"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p>
    <w:p w14:paraId="693B7623" w14:textId="77777777" w:rsidR="00D6651E" w:rsidRPr="006A705C" w:rsidRDefault="00D6651E" w:rsidP="00D6651E">
      <w:pPr>
        <w:autoSpaceDE w:val="0"/>
        <w:autoSpaceDN w:val="0"/>
        <w:adjustRightInd w:val="0"/>
        <w:spacing w:after="0" w:line="240" w:lineRule="auto"/>
        <w:rPr>
          <w:rFonts w:ascii="Times New Roman" w:hAnsi="Times New Roman"/>
          <w:bCs/>
          <w:sz w:val="26"/>
          <w:szCs w:val="26"/>
        </w:rPr>
      </w:pPr>
    </w:p>
    <w:p w14:paraId="2930156D"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r w:rsidRPr="006A705C">
        <w:rPr>
          <w:rFonts w:ascii="Times New Roman" w:hAnsi="Times New Roman"/>
          <w:bCs/>
          <w:sz w:val="26"/>
          <w:szCs w:val="26"/>
        </w:rPr>
        <w:t>ПЕРЕЧЕНЬ</w:t>
      </w:r>
    </w:p>
    <w:p w14:paraId="34B2C1FA" w14:textId="77777777" w:rsidR="00D6651E" w:rsidRPr="006A705C" w:rsidRDefault="00D6651E" w:rsidP="00D6651E">
      <w:pPr>
        <w:autoSpaceDE w:val="0"/>
        <w:autoSpaceDN w:val="0"/>
        <w:adjustRightInd w:val="0"/>
        <w:spacing w:after="0" w:line="240" w:lineRule="auto"/>
        <w:jc w:val="center"/>
        <w:rPr>
          <w:rFonts w:ascii="Times New Roman" w:hAnsi="Times New Roman"/>
          <w:bCs/>
          <w:sz w:val="26"/>
          <w:szCs w:val="26"/>
        </w:rPr>
      </w:pPr>
      <w:r w:rsidRPr="006A705C">
        <w:rPr>
          <w:rFonts w:ascii="Times New Roman" w:hAnsi="Times New Roman"/>
          <w:bCs/>
          <w:sz w:val="26"/>
          <w:szCs w:val="26"/>
        </w:rPr>
        <w:t>субъектов Российской Федерации (отдельных муниципальных образований)</w:t>
      </w:r>
    </w:p>
    <w:p w14:paraId="48C86352" w14:textId="77777777" w:rsidR="00D6651E" w:rsidRPr="006A705C" w:rsidRDefault="00D6651E" w:rsidP="00D6651E">
      <w:pPr>
        <w:autoSpaceDE w:val="0"/>
        <w:autoSpaceDN w:val="0"/>
        <w:adjustRightInd w:val="0"/>
        <w:spacing w:after="0" w:line="240" w:lineRule="auto"/>
        <w:ind w:firstLine="539"/>
        <w:jc w:val="both"/>
        <w:rPr>
          <w:rFonts w:ascii="Times New Roman" w:hAnsi="Times New Roman"/>
          <w:sz w:val="26"/>
          <w:szCs w:val="26"/>
        </w:rPr>
      </w:pPr>
    </w:p>
    <w:p w14:paraId="4A970FEA"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1. Город Красноярск.</w:t>
      </w:r>
    </w:p>
    <w:p w14:paraId="204A56A8"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2. Республика Тыва</w:t>
      </w:r>
      <w:proofErr w:type="gramStart"/>
      <w:r w:rsidRPr="006A705C">
        <w:rPr>
          <w:rFonts w:ascii="Times New Roman" w:hAnsi="Times New Roman"/>
          <w:sz w:val="26"/>
          <w:szCs w:val="26"/>
        </w:rPr>
        <w:t>.».</w:t>
      </w:r>
      <w:proofErr w:type="gramEnd"/>
    </w:p>
    <w:p w14:paraId="5EEB2BEB"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2. В целях реализации положения абзацев второго–третьего подпункта 1, абзацев второго, пятого подпункта 3 пункта 3 </w:t>
      </w:r>
      <w:hyperlink r:id="rId25" w:history="1">
        <w:proofErr w:type="gramStart"/>
        <w:r w:rsidRPr="006A705C">
          <w:rPr>
            <w:rStyle w:val="a3"/>
            <w:rFonts w:ascii="Times New Roman" w:hAnsi="Times New Roman"/>
            <w:color w:val="auto"/>
            <w:sz w:val="26"/>
            <w:szCs w:val="26"/>
            <w:u w:val="none"/>
          </w:rPr>
          <w:t>постановлени</w:t>
        </w:r>
      </w:hyperlink>
      <w:r w:rsidRPr="006A705C">
        <w:rPr>
          <w:rStyle w:val="a3"/>
          <w:rFonts w:ascii="Times New Roman" w:hAnsi="Times New Roman"/>
          <w:color w:val="auto"/>
          <w:sz w:val="26"/>
          <w:szCs w:val="26"/>
          <w:u w:val="none"/>
        </w:rPr>
        <w:t>я</w:t>
      </w:r>
      <w:proofErr w:type="gramEnd"/>
      <w:r w:rsidRPr="006A705C">
        <w:rPr>
          <w:rFonts w:ascii="Times New Roman" w:hAnsi="Times New Roman"/>
          <w:sz w:val="26"/>
          <w:szCs w:val="26"/>
        </w:rPr>
        <w:t xml:space="preserve">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(в редакции настоящего постановления), а также абзаца третьего пункта 3 настоящего постановления Министерству </w:t>
      </w:r>
      <w:r w:rsidRPr="006A705C">
        <w:rPr>
          <w:rFonts w:ascii="Times New Roman" w:eastAsia="Times New Roman" w:hAnsi="Times New Roman"/>
          <w:sz w:val="26"/>
          <w:szCs w:val="26"/>
          <w:lang w:eastAsia="ru-RU"/>
        </w:rPr>
        <w:t>экономического развития Республики Хакасия (Евдокимов Н.В.) и Министерству спорта Республики Хакасия (</w:t>
      </w:r>
      <w:proofErr w:type="spellStart"/>
      <w:r w:rsidRPr="006A705C">
        <w:rPr>
          <w:rFonts w:ascii="Times New Roman" w:eastAsia="Times New Roman" w:hAnsi="Times New Roman"/>
          <w:sz w:val="26"/>
          <w:szCs w:val="26"/>
          <w:lang w:eastAsia="ru-RU"/>
        </w:rPr>
        <w:t>Кретов</w:t>
      </w:r>
      <w:proofErr w:type="spellEnd"/>
      <w:r w:rsidRPr="006A705C">
        <w:rPr>
          <w:rFonts w:ascii="Times New Roman" w:eastAsia="Times New Roman" w:hAnsi="Times New Roman"/>
          <w:sz w:val="26"/>
          <w:szCs w:val="26"/>
          <w:lang w:eastAsia="ru-RU"/>
        </w:rPr>
        <w:t xml:space="preserve"> В.К.) разработать типовые формы паспортов готовности </w:t>
      </w:r>
      <w:r w:rsidRPr="006A705C">
        <w:rPr>
          <w:rFonts w:ascii="Times New Roman" w:hAnsi="Times New Roman"/>
          <w:sz w:val="26"/>
          <w:szCs w:val="26"/>
        </w:rPr>
        <w:t>сезонных (летних) объектов общественного питания, а также объектов физической культуры и спорта соответственно и разместить их на Официальном портале исполнительных органов государственной власти Республики Хакасия в разделах соответствующих министерств.</w:t>
      </w:r>
    </w:p>
    <w:p w14:paraId="7F00BBBF" w14:textId="39847919"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3. Настоящее постановление вступает в силу с 1</w:t>
      </w:r>
      <w:r w:rsidR="006A705C" w:rsidRPr="006A705C">
        <w:rPr>
          <w:rFonts w:ascii="Times New Roman" w:hAnsi="Times New Roman"/>
          <w:sz w:val="26"/>
          <w:szCs w:val="26"/>
        </w:rPr>
        <w:t>2</w:t>
      </w:r>
      <w:r w:rsidRPr="006A705C">
        <w:rPr>
          <w:rFonts w:ascii="Times New Roman" w:hAnsi="Times New Roman"/>
          <w:sz w:val="26"/>
          <w:szCs w:val="26"/>
        </w:rPr>
        <w:t xml:space="preserve"> июня 2020 года, за исключением положений абзацев второго–третьего подпункта 1, абзацев второго, пятого подпункта 3 пункта 3, </w:t>
      </w:r>
      <w:r w:rsidRPr="006A705C">
        <w:rPr>
          <w:rFonts w:ascii="Times New Roman" w:hAnsi="Times New Roman"/>
          <w:bCs/>
          <w:sz w:val="26"/>
          <w:szCs w:val="26"/>
        </w:rPr>
        <w:t>подпункта 1 пункта 4</w:t>
      </w:r>
      <w:r w:rsidRPr="006A705C">
        <w:rPr>
          <w:rFonts w:ascii="Times New Roman" w:hAnsi="Times New Roman"/>
          <w:sz w:val="26"/>
          <w:szCs w:val="26"/>
        </w:rPr>
        <w:t xml:space="preserve">, приложения 3 к </w:t>
      </w:r>
      <w:hyperlink r:id="rId26" w:history="1">
        <w:proofErr w:type="gramStart"/>
        <w:r w:rsidRPr="006A705C">
          <w:rPr>
            <w:rStyle w:val="a3"/>
            <w:rFonts w:ascii="Times New Roman" w:hAnsi="Times New Roman"/>
            <w:color w:val="auto"/>
            <w:sz w:val="26"/>
            <w:szCs w:val="26"/>
            <w:u w:val="none"/>
          </w:rPr>
          <w:t>постановлени</w:t>
        </w:r>
      </w:hyperlink>
      <w:r w:rsidRPr="006A705C">
        <w:rPr>
          <w:rStyle w:val="a3"/>
          <w:rFonts w:ascii="Times New Roman" w:hAnsi="Times New Roman"/>
          <w:color w:val="auto"/>
          <w:sz w:val="26"/>
          <w:szCs w:val="26"/>
          <w:u w:val="none"/>
        </w:rPr>
        <w:t>ю</w:t>
      </w:r>
      <w:proofErr w:type="gramEnd"/>
      <w:r w:rsidRPr="006A705C">
        <w:rPr>
          <w:rFonts w:ascii="Times New Roman" w:hAnsi="Times New Roman"/>
          <w:sz w:val="26"/>
          <w:szCs w:val="26"/>
        </w:rPr>
        <w:t xml:space="preserve"> Правительства Республики Хакасия от 13.03.2020 № 102 </w:t>
      </w:r>
      <w:r w:rsidRPr="006A705C">
        <w:rPr>
          <w:rFonts w:ascii="Times New Roman" w:hAnsi="Times New Roman"/>
          <w:sz w:val="26"/>
          <w:szCs w:val="26"/>
        </w:rPr>
        <w:br/>
        <w:t>«О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(в редакции настоящего постановления).</w:t>
      </w:r>
    </w:p>
    <w:p w14:paraId="5A2F855F" w14:textId="519EAF92"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Положения абзацев второго–третьего подпункта 1, абзацев второго, пятого подпункта 3 пункта 3 </w:t>
      </w:r>
      <w:bookmarkStart w:id="6" w:name="_Hlk42681030"/>
      <w:r w:rsidRPr="006A705C">
        <w:fldChar w:fldCharType="begin"/>
      </w:r>
      <w:r w:rsidRPr="006A705C">
        <w:instrText xml:space="preserve"> HYPERLINK "consultantplus://offline/ref=7DF54DB516977BC54804E24788E22B101A667349F56AB7665DBE3421D17B17C7BF9EB3C62A9024A3DBE9B0E6CDDA28AAk1cBH" </w:instrText>
      </w:r>
      <w:r w:rsidRPr="006A705C">
        <w:fldChar w:fldCharType="separate"/>
      </w:r>
      <w:proofErr w:type="gramStart"/>
      <w:r w:rsidRPr="006A705C">
        <w:rPr>
          <w:rStyle w:val="a3"/>
          <w:rFonts w:ascii="Times New Roman" w:hAnsi="Times New Roman"/>
          <w:color w:val="auto"/>
          <w:sz w:val="26"/>
          <w:szCs w:val="26"/>
          <w:u w:val="none"/>
        </w:rPr>
        <w:t>постановлени</w:t>
      </w:r>
      <w:r w:rsidRPr="006A705C">
        <w:rPr>
          <w:rStyle w:val="a3"/>
          <w:rFonts w:ascii="Times New Roman" w:hAnsi="Times New Roman"/>
          <w:color w:val="auto"/>
          <w:sz w:val="26"/>
          <w:szCs w:val="26"/>
          <w:u w:val="none"/>
        </w:rPr>
        <w:fldChar w:fldCharType="end"/>
      </w:r>
      <w:r w:rsidR="0025161D" w:rsidRPr="006A705C">
        <w:rPr>
          <w:rStyle w:val="a3"/>
          <w:rFonts w:ascii="Times New Roman" w:hAnsi="Times New Roman"/>
          <w:color w:val="auto"/>
          <w:sz w:val="26"/>
          <w:szCs w:val="26"/>
          <w:u w:val="none"/>
        </w:rPr>
        <w:t>я</w:t>
      </w:r>
      <w:proofErr w:type="gramEnd"/>
      <w:r w:rsidRPr="006A705C">
        <w:rPr>
          <w:rFonts w:ascii="Times New Roman" w:hAnsi="Times New Roman"/>
          <w:sz w:val="26"/>
          <w:szCs w:val="26"/>
        </w:rPr>
        <w:t xml:space="preserve"> Правительства Республики Хакасия </w:t>
      </w:r>
      <w:r w:rsidR="006A705C" w:rsidRPr="006A705C">
        <w:rPr>
          <w:rFonts w:ascii="Times New Roman" w:hAnsi="Times New Roman"/>
          <w:sz w:val="26"/>
          <w:szCs w:val="26"/>
        </w:rPr>
        <w:br/>
      </w:r>
      <w:r w:rsidRPr="006A705C">
        <w:rPr>
          <w:rFonts w:ascii="Times New Roman" w:hAnsi="Times New Roman"/>
          <w:sz w:val="26"/>
          <w:szCs w:val="26"/>
        </w:rPr>
        <w:t>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(в редакции настоящего постановления)</w:t>
      </w:r>
      <w:bookmarkEnd w:id="6"/>
      <w:r w:rsidRPr="006A705C">
        <w:rPr>
          <w:rFonts w:ascii="Times New Roman" w:hAnsi="Times New Roman"/>
          <w:sz w:val="26"/>
          <w:szCs w:val="26"/>
        </w:rPr>
        <w:t xml:space="preserve"> вступают в силу с </w:t>
      </w:r>
      <w:r w:rsidRPr="006A705C">
        <w:rPr>
          <w:rFonts w:ascii="Times New Roman" w:hAnsi="Times New Roman"/>
          <w:bCs/>
          <w:sz w:val="26"/>
          <w:szCs w:val="26"/>
        </w:rPr>
        <w:t>1</w:t>
      </w:r>
      <w:r w:rsidR="000D743D">
        <w:rPr>
          <w:rFonts w:ascii="Times New Roman" w:hAnsi="Times New Roman"/>
          <w:bCs/>
          <w:sz w:val="26"/>
          <w:szCs w:val="26"/>
        </w:rPr>
        <w:t>8</w:t>
      </w:r>
      <w:r w:rsidRPr="006A705C">
        <w:rPr>
          <w:rFonts w:ascii="Times New Roman" w:hAnsi="Times New Roman"/>
          <w:bCs/>
          <w:sz w:val="26"/>
          <w:szCs w:val="26"/>
        </w:rPr>
        <w:t xml:space="preserve"> июня </w:t>
      </w:r>
      <w:r w:rsidRPr="006A705C">
        <w:rPr>
          <w:rFonts w:ascii="Times New Roman" w:hAnsi="Times New Roman"/>
          <w:sz w:val="26"/>
          <w:szCs w:val="26"/>
        </w:rPr>
        <w:t>2020 года.</w:t>
      </w:r>
    </w:p>
    <w:p w14:paraId="0FB6DA6C" w14:textId="59E5E0D5" w:rsidR="0025161D" w:rsidRPr="006A705C" w:rsidRDefault="0025161D" w:rsidP="00D6651E">
      <w:pPr>
        <w:autoSpaceDE w:val="0"/>
        <w:autoSpaceDN w:val="0"/>
        <w:adjustRightInd w:val="0"/>
        <w:spacing w:after="0" w:line="240" w:lineRule="auto"/>
        <w:ind w:firstLine="709"/>
        <w:jc w:val="both"/>
        <w:rPr>
          <w:rFonts w:ascii="Times New Roman" w:hAnsi="Times New Roman"/>
          <w:bCs/>
          <w:sz w:val="26"/>
          <w:szCs w:val="26"/>
        </w:rPr>
      </w:pPr>
      <w:r w:rsidRPr="006A705C">
        <w:rPr>
          <w:rFonts w:ascii="Times New Roman" w:hAnsi="Times New Roman"/>
          <w:bCs/>
          <w:sz w:val="26"/>
          <w:szCs w:val="26"/>
        </w:rPr>
        <w:t xml:space="preserve">Положения подпункта 1 пункта 4, приложения 3 к </w:t>
      </w:r>
      <w:hyperlink r:id="rId27" w:history="1">
        <w:proofErr w:type="gramStart"/>
        <w:r w:rsidRPr="006A705C">
          <w:rPr>
            <w:rStyle w:val="a3"/>
            <w:rFonts w:ascii="Times New Roman" w:hAnsi="Times New Roman"/>
            <w:bCs/>
            <w:color w:val="auto"/>
            <w:sz w:val="26"/>
            <w:szCs w:val="26"/>
            <w:u w:val="none"/>
          </w:rPr>
          <w:t>постановлени</w:t>
        </w:r>
      </w:hyperlink>
      <w:r w:rsidRPr="006A705C">
        <w:rPr>
          <w:rStyle w:val="a3"/>
          <w:rFonts w:ascii="Times New Roman" w:hAnsi="Times New Roman"/>
          <w:bCs/>
          <w:color w:val="auto"/>
          <w:sz w:val="26"/>
          <w:szCs w:val="26"/>
          <w:u w:val="none"/>
        </w:rPr>
        <w:t>ю</w:t>
      </w:r>
      <w:proofErr w:type="gramEnd"/>
      <w:r w:rsidRPr="006A705C">
        <w:rPr>
          <w:rFonts w:ascii="Times New Roman" w:hAnsi="Times New Roman"/>
          <w:bCs/>
          <w:sz w:val="26"/>
          <w:szCs w:val="26"/>
        </w:rPr>
        <w:t xml:space="preserve">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(в редакции настоящего постановления) вступают в силу с 15 июня 2020 года</w:t>
      </w:r>
      <w:r w:rsidR="00841CFD" w:rsidRPr="006A705C">
        <w:rPr>
          <w:rFonts w:ascii="Times New Roman" w:hAnsi="Times New Roman"/>
          <w:bCs/>
          <w:sz w:val="26"/>
          <w:szCs w:val="26"/>
        </w:rPr>
        <w:t>.</w:t>
      </w:r>
    </w:p>
    <w:p w14:paraId="6E362254" w14:textId="77777777" w:rsidR="006A705C" w:rsidRDefault="006A705C" w:rsidP="00D6651E">
      <w:pPr>
        <w:autoSpaceDE w:val="0"/>
        <w:autoSpaceDN w:val="0"/>
        <w:adjustRightInd w:val="0"/>
        <w:spacing w:after="0" w:line="240" w:lineRule="auto"/>
        <w:ind w:firstLine="709"/>
        <w:jc w:val="both"/>
        <w:rPr>
          <w:rFonts w:ascii="Times New Roman" w:hAnsi="Times New Roman"/>
          <w:sz w:val="26"/>
          <w:szCs w:val="26"/>
        </w:rPr>
      </w:pPr>
    </w:p>
    <w:p w14:paraId="6C1C786F" w14:textId="220E8034"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r w:rsidRPr="006A705C">
        <w:rPr>
          <w:rFonts w:ascii="Times New Roman" w:hAnsi="Times New Roman"/>
          <w:sz w:val="26"/>
          <w:szCs w:val="26"/>
        </w:rPr>
        <w:t xml:space="preserve">Положения абзацев второго–третьего подпункта 1, абзацев второго, пятого подпункта 3 пункта 3 </w:t>
      </w:r>
      <w:hyperlink r:id="rId28" w:history="1">
        <w:r w:rsidRPr="006A705C">
          <w:rPr>
            <w:rStyle w:val="a3"/>
            <w:rFonts w:ascii="Times New Roman" w:hAnsi="Times New Roman"/>
            <w:color w:val="auto"/>
            <w:sz w:val="26"/>
            <w:szCs w:val="26"/>
            <w:u w:val="none"/>
          </w:rPr>
          <w:t>постановлени</w:t>
        </w:r>
      </w:hyperlink>
      <w:r w:rsidRPr="006A705C">
        <w:rPr>
          <w:rStyle w:val="a3"/>
          <w:rFonts w:ascii="Times New Roman" w:hAnsi="Times New Roman"/>
          <w:color w:val="auto"/>
          <w:sz w:val="26"/>
          <w:szCs w:val="26"/>
          <w:u w:val="none"/>
        </w:rPr>
        <w:t>я</w:t>
      </w:r>
      <w:r w:rsidRPr="006A705C">
        <w:rPr>
          <w:rFonts w:ascii="Times New Roman" w:hAnsi="Times New Roman"/>
          <w:sz w:val="26"/>
          <w:szCs w:val="26"/>
        </w:rPr>
        <w:t xml:space="preserve"> Правительства Республики Хакасия </w:t>
      </w:r>
      <w:r w:rsidR="006A705C" w:rsidRPr="006A705C">
        <w:rPr>
          <w:rFonts w:ascii="Times New Roman" w:hAnsi="Times New Roman"/>
          <w:sz w:val="26"/>
          <w:szCs w:val="26"/>
        </w:rPr>
        <w:br/>
      </w:r>
      <w:r w:rsidRPr="006A705C">
        <w:rPr>
          <w:rFonts w:ascii="Times New Roman" w:hAnsi="Times New Roman"/>
          <w:sz w:val="26"/>
          <w:szCs w:val="26"/>
        </w:rPr>
        <w:t xml:space="preserve">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(в редакции настоящего постановления) в части отмены приостановления деятельности сезонных (летних) объектов общественного питания, а также объектов физической культуры и спорта распространяются на указанные объекты после представления их владельцами (правообладателями, собственниками) в письменной </w:t>
      </w:r>
      <w:r w:rsidRPr="006A705C">
        <w:rPr>
          <w:rFonts w:ascii="Times New Roman" w:hAnsi="Times New Roman"/>
          <w:bCs/>
          <w:sz w:val="26"/>
          <w:szCs w:val="26"/>
        </w:rPr>
        <w:t>или электронной</w:t>
      </w:r>
      <w:r w:rsidRPr="006A705C">
        <w:rPr>
          <w:rFonts w:ascii="Times New Roman" w:hAnsi="Times New Roman"/>
          <w:sz w:val="26"/>
          <w:szCs w:val="26"/>
        </w:rPr>
        <w:t xml:space="preserve"> форме паспортов готовности соответствующих объектов в Министерство </w:t>
      </w:r>
      <w:r w:rsidRPr="006A705C">
        <w:rPr>
          <w:rFonts w:ascii="Times New Roman" w:eastAsia="Times New Roman" w:hAnsi="Times New Roman"/>
          <w:sz w:val="26"/>
          <w:szCs w:val="26"/>
          <w:lang w:eastAsia="ru-RU"/>
        </w:rPr>
        <w:t xml:space="preserve">экономического развития Республики Хакасия и в Министерство спорта Республики Хакасия соответственно </w:t>
      </w:r>
      <w:r w:rsidRPr="006A705C">
        <w:rPr>
          <w:rFonts w:ascii="Times New Roman" w:hAnsi="Times New Roman"/>
          <w:sz w:val="26"/>
          <w:szCs w:val="26"/>
        </w:rPr>
        <w:t>способом, позволяющим подтвердить факт их направления</w:t>
      </w:r>
      <w:r w:rsidRPr="006A705C">
        <w:rPr>
          <w:rFonts w:ascii="Times New Roman" w:eastAsia="Times New Roman" w:hAnsi="Times New Roman"/>
          <w:lang w:eastAsia="ru-RU"/>
        </w:rPr>
        <w:t>.</w:t>
      </w:r>
    </w:p>
    <w:p w14:paraId="1B451BE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
    <w:p w14:paraId="454B73C2"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
    <w:p w14:paraId="7AA4BE54"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rPr>
      </w:pPr>
    </w:p>
    <w:p w14:paraId="1D268917" w14:textId="77777777" w:rsidR="00D6651E" w:rsidRPr="006A705C" w:rsidRDefault="00D6651E" w:rsidP="00D6651E">
      <w:pPr>
        <w:autoSpaceDE w:val="0"/>
        <w:autoSpaceDN w:val="0"/>
        <w:adjustRightInd w:val="0"/>
        <w:spacing w:after="0" w:line="240" w:lineRule="auto"/>
        <w:ind w:firstLine="709"/>
        <w:jc w:val="both"/>
        <w:rPr>
          <w:rFonts w:ascii="Times New Roman" w:hAnsi="Times New Roman"/>
          <w:sz w:val="26"/>
          <w:szCs w:val="26"/>
          <w:shd w:val="clear" w:color="auto" w:fill="FEFEFE"/>
        </w:rPr>
      </w:pPr>
    </w:p>
    <w:p w14:paraId="6A65F279" w14:textId="77777777" w:rsidR="00D6651E" w:rsidRPr="006A705C" w:rsidRDefault="00D6651E" w:rsidP="00D6651E">
      <w:pPr>
        <w:shd w:val="clear" w:color="auto" w:fill="FFFFFF"/>
        <w:adjustRightInd w:val="0"/>
        <w:spacing w:after="0" w:line="240" w:lineRule="auto"/>
        <w:jc w:val="both"/>
        <w:rPr>
          <w:rFonts w:ascii="Times New Roman" w:eastAsia="Times New Roman" w:hAnsi="Times New Roman"/>
          <w:sz w:val="26"/>
          <w:szCs w:val="26"/>
          <w:lang w:eastAsia="ru-RU"/>
        </w:rPr>
      </w:pPr>
      <w:r w:rsidRPr="006A705C">
        <w:rPr>
          <w:rFonts w:ascii="Times New Roman" w:eastAsia="Times New Roman" w:hAnsi="Times New Roman"/>
          <w:sz w:val="26"/>
          <w:szCs w:val="26"/>
          <w:lang w:eastAsia="ru-RU"/>
        </w:rPr>
        <w:t>Глава Республики Хакасия –</w:t>
      </w:r>
    </w:p>
    <w:p w14:paraId="6413F1DC" w14:textId="77777777" w:rsidR="00D6651E" w:rsidRPr="006A705C" w:rsidRDefault="00D6651E" w:rsidP="00D6651E">
      <w:pPr>
        <w:shd w:val="clear" w:color="auto" w:fill="FFFFFF"/>
        <w:adjustRightInd w:val="0"/>
        <w:spacing w:after="0" w:line="240" w:lineRule="auto"/>
        <w:jc w:val="both"/>
        <w:rPr>
          <w:rFonts w:ascii="Times New Roman" w:eastAsia="Times New Roman" w:hAnsi="Times New Roman"/>
          <w:sz w:val="26"/>
          <w:szCs w:val="26"/>
          <w:lang w:eastAsia="ru-RU"/>
        </w:rPr>
      </w:pPr>
      <w:r w:rsidRPr="006A705C">
        <w:rPr>
          <w:rFonts w:ascii="Times New Roman" w:eastAsia="Times New Roman" w:hAnsi="Times New Roman"/>
          <w:sz w:val="26"/>
          <w:szCs w:val="26"/>
          <w:lang w:eastAsia="ru-RU"/>
        </w:rPr>
        <w:t>Председатель Правительства</w:t>
      </w:r>
    </w:p>
    <w:p w14:paraId="6C325FF5" w14:textId="77777777" w:rsidR="00D6651E" w:rsidRPr="006A705C" w:rsidRDefault="00D6651E" w:rsidP="00D6651E">
      <w:pPr>
        <w:shd w:val="clear" w:color="auto" w:fill="FFFFFF"/>
        <w:adjustRightInd w:val="0"/>
        <w:spacing w:after="0" w:line="240" w:lineRule="auto"/>
        <w:jc w:val="both"/>
        <w:rPr>
          <w:rFonts w:ascii="Times New Roman" w:eastAsia="Times New Roman" w:hAnsi="Times New Roman"/>
          <w:sz w:val="26"/>
          <w:szCs w:val="26"/>
          <w:lang w:eastAsia="ru-RU"/>
        </w:rPr>
      </w:pPr>
      <w:r w:rsidRPr="006A705C">
        <w:rPr>
          <w:rFonts w:ascii="Times New Roman" w:eastAsia="Times New Roman" w:hAnsi="Times New Roman"/>
          <w:sz w:val="26"/>
          <w:szCs w:val="26"/>
          <w:lang w:eastAsia="ru-RU"/>
        </w:rPr>
        <w:t xml:space="preserve">Республики Хакасия                                                                                     В. </w:t>
      </w:r>
      <w:bookmarkStart w:id="7" w:name="P1561"/>
      <w:bookmarkStart w:id="8" w:name="P1562"/>
      <w:bookmarkStart w:id="9" w:name="P1568"/>
      <w:bookmarkStart w:id="10" w:name="P1569"/>
      <w:bookmarkStart w:id="11" w:name="P1590"/>
      <w:bookmarkStart w:id="12" w:name="P1591"/>
      <w:bookmarkStart w:id="13" w:name="P1598"/>
      <w:bookmarkStart w:id="14" w:name="P1599"/>
      <w:bookmarkStart w:id="15" w:name="P1610"/>
      <w:bookmarkStart w:id="16" w:name="P1615"/>
      <w:bookmarkStart w:id="17" w:name="P1626"/>
      <w:bookmarkStart w:id="18" w:name="P1629"/>
      <w:bookmarkStart w:id="19" w:name="P1636"/>
      <w:bookmarkStart w:id="20" w:name="P1651"/>
      <w:bookmarkStart w:id="21" w:name="P1673"/>
      <w:bookmarkStart w:id="22" w:name="P1680"/>
      <w:bookmarkStart w:id="23" w:name="P1701"/>
      <w:bookmarkStart w:id="24" w:name="P1705"/>
      <w:bookmarkStart w:id="25" w:name="P1709"/>
      <w:bookmarkStart w:id="26" w:name="P1714"/>
      <w:bookmarkStart w:id="27" w:name="P1719"/>
      <w:bookmarkStart w:id="28" w:name="P110"/>
      <w:bookmarkStart w:id="29" w:name="P47"/>
      <w:bookmarkStart w:id="30" w:name="P53"/>
      <w:bookmarkStart w:id="31" w:name="P56"/>
      <w:bookmarkStart w:id="32" w:name="P58"/>
      <w:bookmarkStart w:id="33" w:name="P59"/>
      <w:bookmarkStart w:id="34" w:name="P62"/>
      <w:bookmarkStart w:id="35" w:name="P119"/>
      <w:bookmarkStart w:id="36" w:name="P12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gramStart"/>
      <w:r w:rsidRPr="006A705C">
        <w:rPr>
          <w:rFonts w:ascii="Times New Roman" w:eastAsia="Times New Roman" w:hAnsi="Times New Roman"/>
          <w:sz w:val="26"/>
          <w:szCs w:val="26"/>
          <w:lang w:eastAsia="ru-RU"/>
        </w:rPr>
        <w:t>Коновалов</w:t>
      </w:r>
      <w:proofErr w:type="gramEnd"/>
    </w:p>
    <w:p w14:paraId="63982E71" w14:textId="77777777" w:rsidR="00D6651E" w:rsidRPr="006A705C" w:rsidRDefault="00D6651E" w:rsidP="00D6651E"/>
    <w:p w14:paraId="603A8961" w14:textId="77777777" w:rsidR="00D6651E" w:rsidRPr="006A705C" w:rsidRDefault="00D6651E" w:rsidP="00D6651E"/>
    <w:p w14:paraId="40B53065" w14:textId="77777777" w:rsidR="00D6651E" w:rsidRPr="006A705C" w:rsidRDefault="00D6651E" w:rsidP="00D6651E"/>
    <w:p w14:paraId="020E6A96" w14:textId="77777777" w:rsidR="00D6651E" w:rsidRPr="006A705C" w:rsidRDefault="00D6651E" w:rsidP="00D6651E"/>
    <w:p w14:paraId="7E1BB270" w14:textId="77777777" w:rsidR="00D6651E" w:rsidRPr="006A705C" w:rsidRDefault="00D6651E" w:rsidP="00D6651E"/>
    <w:p w14:paraId="07996A81" w14:textId="77777777" w:rsidR="00D6651E" w:rsidRPr="006A705C" w:rsidRDefault="00D6651E" w:rsidP="00D6651E"/>
    <w:p w14:paraId="23978BFD" w14:textId="77777777" w:rsidR="00D6651E" w:rsidRPr="006A705C" w:rsidRDefault="00D6651E" w:rsidP="00D6651E"/>
    <w:p w14:paraId="07E23A70" w14:textId="77777777" w:rsidR="00D6651E" w:rsidRPr="006A705C" w:rsidRDefault="00D6651E" w:rsidP="00D6651E"/>
    <w:p w14:paraId="0CE87FC8" w14:textId="77777777" w:rsidR="00D6651E" w:rsidRPr="006A705C" w:rsidRDefault="00D6651E" w:rsidP="00D6651E"/>
    <w:p w14:paraId="71488E53" w14:textId="77777777" w:rsidR="00D6651E" w:rsidRPr="006A705C" w:rsidRDefault="00D6651E"/>
    <w:sectPr w:rsidR="00D6651E" w:rsidRPr="006A705C" w:rsidSect="00050E74">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EBF28" w14:textId="77777777" w:rsidR="00FD4CAB" w:rsidRDefault="00FD4CAB">
      <w:pPr>
        <w:spacing w:after="0" w:line="240" w:lineRule="auto"/>
      </w:pPr>
      <w:r>
        <w:separator/>
      </w:r>
    </w:p>
  </w:endnote>
  <w:endnote w:type="continuationSeparator" w:id="0">
    <w:p w14:paraId="19DEA26F" w14:textId="77777777" w:rsidR="00FD4CAB" w:rsidRDefault="00FD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EDEE8" w14:textId="77777777" w:rsidR="00FD4CAB" w:rsidRDefault="00FD4CAB">
      <w:pPr>
        <w:spacing w:after="0" w:line="240" w:lineRule="auto"/>
      </w:pPr>
      <w:r>
        <w:separator/>
      </w:r>
    </w:p>
  </w:footnote>
  <w:footnote w:type="continuationSeparator" w:id="0">
    <w:p w14:paraId="73901823" w14:textId="77777777" w:rsidR="00FD4CAB" w:rsidRDefault="00FD4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CBC2" w14:textId="77777777" w:rsidR="00050E74" w:rsidRPr="00964D4D" w:rsidRDefault="00841CFD">
    <w:pPr>
      <w:pStyle w:val="a4"/>
      <w:jc w:val="center"/>
      <w:rPr>
        <w:rFonts w:ascii="Times New Roman" w:hAnsi="Times New Roman"/>
        <w:sz w:val="24"/>
        <w:szCs w:val="24"/>
      </w:rPr>
    </w:pPr>
    <w:r w:rsidRPr="00964D4D">
      <w:rPr>
        <w:rFonts w:ascii="Times New Roman" w:hAnsi="Times New Roman"/>
        <w:sz w:val="24"/>
        <w:szCs w:val="24"/>
      </w:rPr>
      <w:fldChar w:fldCharType="begin"/>
    </w:r>
    <w:r w:rsidRPr="00964D4D">
      <w:rPr>
        <w:rFonts w:ascii="Times New Roman" w:hAnsi="Times New Roman"/>
        <w:sz w:val="24"/>
        <w:szCs w:val="24"/>
      </w:rPr>
      <w:instrText>PAGE   \* MERGEFORMAT</w:instrText>
    </w:r>
    <w:r w:rsidRPr="00964D4D">
      <w:rPr>
        <w:rFonts w:ascii="Times New Roman" w:hAnsi="Times New Roman"/>
        <w:sz w:val="24"/>
        <w:szCs w:val="24"/>
      </w:rPr>
      <w:fldChar w:fldCharType="separate"/>
    </w:r>
    <w:r w:rsidR="00D00B2E">
      <w:rPr>
        <w:rFonts w:ascii="Times New Roman" w:hAnsi="Times New Roman"/>
        <w:noProof/>
        <w:sz w:val="24"/>
        <w:szCs w:val="24"/>
      </w:rPr>
      <w:t>19</w:t>
    </w:r>
    <w:r w:rsidRPr="00964D4D">
      <w:rPr>
        <w:rFonts w:ascii="Times New Roman" w:hAnsi="Times New Roman"/>
        <w:sz w:val="24"/>
        <w:szCs w:val="24"/>
      </w:rPr>
      <w:fldChar w:fldCharType="end"/>
    </w:r>
  </w:p>
  <w:p w14:paraId="57E7C2D8" w14:textId="77777777" w:rsidR="00050E74" w:rsidRDefault="00FD4C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714A"/>
    <w:multiLevelType w:val="hybridMultilevel"/>
    <w:tmpl w:val="D138DB36"/>
    <w:lvl w:ilvl="0" w:tplc="82B26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1E"/>
    <w:rsid w:val="00046FEE"/>
    <w:rsid w:val="000D743D"/>
    <w:rsid w:val="00135D3C"/>
    <w:rsid w:val="001D61B1"/>
    <w:rsid w:val="0025161D"/>
    <w:rsid w:val="006A705C"/>
    <w:rsid w:val="00841CFD"/>
    <w:rsid w:val="0088304A"/>
    <w:rsid w:val="00947BC8"/>
    <w:rsid w:val="00A90476"/>
    <w:rsid w:val="00D00B2E"/>
    <w:rsid w:val="00D510EE"/>
    <w:rsid w:val="00D6651E"/>
    <w:rsid w:val="00DB6261"/>
    <w:rsid w:val="00FD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651E"/>
    <w:rPr>
      <w:color w:val="0563C1"/>
      <w:u w:val="single"/>
    </w:rPr>
  </w:style>
  <w:style w:type="paragraph" w:styleId="a4">
    <w:name w:val="header"/>
    <w:basedOn w:val="a"/>
    <w:link w:val="a5"/>
    <w:uiPriority w:val="99"/>
    <w:unhideWhenUsed/>
    <w:rsid w:val="00D665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651E"/>
    <w:rPr>
      <w:rFonts w:ascii="Calibri" w:eastAsia="Calibri" w:hAnsi="Calibri" w:cs="Times New Roman"/>
    </w:rPr>
  </w:style>
  <w:style w:type="paragraph" w:styleId="a6">
    <w:name w:val="List Paragraph"/>
    <w:basedOn w:val="a"/>
    <w:uiPriority w:val="34"/>
    <w:qFormat/>
    <w:rsid w:val="00D6651E"/>
    <w:pPr>
      <w:ind w:left="720"/>
      <w:contextualSpacing/>
    </w:pPr>
  </w:style>
  <w:style w:type="paragraph" w:styleId="a7">
    <w:name w:val="Balloon Text"/>
    <w:basedOn w:val="a"/>
    <w:link w:val="a8"/>
    <w:uiPriority w:val="99"/>
    <w:semiHidden/>
    <w:unhideWhenUsed/>
    <w:rsid w:val="00046F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6FE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651E"/>
    <w:rPr>
      <w:color w:val="0563C1"/>
      <w:u w:val="single"/>
    </w:rPr>
  </w:style>
  <w:style w:type="paragraph" w:styleId="a4">
    <w:name w:val="header"/>
    <w:basedOn w:val="a"/>
    <w:link w:val="a5"/>
    <w:uiPriority w:val="99"/>
    <w:unhideWhenUsed/>
    <w:rsid w:val="00D665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651E"/>
    <w:rPr>
      <w:rFonts w:ascii="Calibri" w:eastAsia="Calibri" w:hAnsi="Calibri" w:cs="Times New Roman"/>
    </w:rPr>
  </w:style>
  <w:style w:type="paragraph" w:styleId="a6">
    <w:name w:val="List Paragraph"/>
    <w:basedOn w:val="a"/>
    <w:uiPriority w:val="34"/>
    <w:qFormat/>
    <w:rsid w:val="00D6651E"/>
    <w:pPr>
      <w:ind w:left="720"/>
      <w:contextualSpacing/>
    </w:pPr>
  </w:style>
  <w:style w:type="paragraph" w:styleId="a7">
    <w:name w:val="Balloon Text"/>
    <w:basedOn w:val="a"/>
    <w:link w:val="a8"/>
    <w:uiPriority w:val="99"/>
    <w:semiHidden/>
    <w:unhideWhenUsed/>
    <w:rsid w:val="00046F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6F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4DB516977BC54804E24788E22B101A667349F56AB7665DBE3421D17B17C7BF9EB3C62A9024A3DBE9B0E6CDDA28AAk1cBH" TargetMode="External"/><Relationship Id="rId13" Type="http://schemas.openxmlformats.org/officeDocument/2006/relationships/hyperlink" Target="consultantplus://offline/ref=4AA43BE638312559B17C875734594287B54E52D9C94DC9203BE7E68E1959D51B37439F31C9090C1BE1DE80D72DBD0224012AE3F93BAF50A1E099FBi9w4H" TargetMode="External"/><Relationship Id="rId18" Type="http://schemas.openxmlformats.org/officeDocument/2006/relationships/hyperlink" Target="consultantplus://offline/ref=4AA43BE638312559B17C995A22351D82BE4105D0C04EC47F63B8BDD34E50DF4C620C9E7F8F04131BE5C487D324iEw9H" TargetMode="External"/><Relationship Id="rId26" Type="http://schemas.openxmlformats.org/officeDocument/2006/relationships/hyperlink" Target="consultantplus://offline/ref=7DF54DB516977BC54804E24788E22B101A667349F56AB7665DBE3421D17B17C7BF9EB3C62A9024A3DBE9B0E6CDDA28AAk1cBH" TargetMode="External"/><Relationship Id="rId3" Type="http://schemas.microsoft.com/office/2007/relationships/stylesWithEffects" Target="stylesWithEffects.xml"/><Relationship Id="rId21" Type="http://schemas.openxmlformats.org/officeDocument/2006/relationships/hyperlink" Target="consultantplus://offline/ref=4AA43BE638312559B17C995A22351D82BE4105D4C948C47F63B8BDD34E50DF4C620C9E7F8F04131BE5C487D324iEw9H" TargetMode="External"/><Relationship Id="rId7" Type="http://schemas.openxmlformats.org/officeDocument/2006/relationships/endnotes" Target="endnotes.xml"/><Relationship Id="rId12" Type="http://schemas.openxmlformats.org/officeDocument/2006/relationships/hyperlink" Target="consultantplus://offline/ref=4AA43BE638312559B17C875734594287B54E52D9C94DC9203BE7E68E1959D51B37439F31C9090C1BE1DE80D72DBD0224012AE3F93BAF50A1E099FBi9w4H" TargetMode="External"/><Relationship Id="rId17" Type="http://schemas.openxmlformats.org/officeDocument/2006/relationships/hyperlink" Target="consultantplus://offline/ref=4AA43BE638312559B17C995A22351D82BE4108D1C049C47F63B8BDD34E50DF4C620C9E7F8F04131BE5C487D324iEw9H" TargetMode="External"/><Relationship Id="rId25" Type="http://schemas.openxmlformats.org/officeDocument/2006/relationships/hyperlink" Target="consultantplus://offline/ref=7DF54DB516977BC54804E24788E22B101A667349F56AB7665DBE3421D17B17C7BF9EB3C62A9024A3DBE9B0E6CDDA28AAk1cBH" TargetMode="External"/><Relationship Id="rId2" Type="http://schemas.openxmlformats.org/officeDocument/2006/relationships/styles" Target="styles.xml"/><Relationship Id="rId16" Type="http://schemas.openxmlformats.org/officeDocument/2006/relationships/hyperlink" Target="consultantplus://offline/ref=4AA43BE638312559B17C995A22351D82BE4105D0C049C47F63B8BDD34E50DF4C700CC6738D040C1AE4D1D18262BC5E625439E1FD3BAD54BDiEw2H" TargetMode="External"/><Relationship Id="rId20" Type="http://schemas.openxmlformats.org/officeDocument/2006/relationships/hyperlink" Target="consultantplus://offline/ref=4AA43BE638312559B17C995A22351D82BE4105D3C44BC47F63B8BDD34E50DF4C620C9E7F8F04131BE5C487D324iEw9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906D70BD69B118F1E2974DB128E17251E4D74BDFD9B7BD8D0DFD0C50A61A2C5CB6C07A7B33A6D4360B9A56625D7CBDC7D4EC01E722AA087A9D6Bf7bFE" TargetMode="External"/><Relationship Id="rId24" Type="http://schemas.openxmlformats.org/officeDocument/2006/relationships/hyperlink" Target="consultantplus://offline/ref=A970D8F06D2F5BAE771C660BDD0248E051418BD82A1E4A52934A973EE729AAB0E1B40F800B11D8331DF063515DAEEF83A4028B2EDF48ADD5ECFD73ADsAL" TargetMode="External"/><Relationship Id="rId5" Type="http://schemas.openxmlformats.org/officeDocument/2006/relationships/webSettings" Target="webSettings.xml"/><Relationship Id="rId15" Type="http://schemas.openxmlformats.org/officeDocument/2006/relationships/hyperlink" Target="consultantplus://offline/ref=4AA43BE638312559B17C875734594287B54E52D9C94DC9203BE7E68E1959D51B37439F31C9090C1BE1DE83D42DBD0224012AE3F93BAF50A1E099FBi9w4H" TargetMode="External"/><Relationship Id="rId23" Type="http://schemas.openxmlformats.org/officeDocument/2006/relationships/hyperlink" Target="consultantplus://offline/ref=4AA43BE638312559B17C995A22351D82BE410DDDC04CC47F63B8BDD34E50DF4C700CC6738D05051EE7D1D18262BC5E625439E1FD3BAD54BDiEw2H" TargetMode="External"/><Relationship Id="rId28" Type="http://schemas.openxmlformats.org/officeDocument/2006/relationships/hyperlink" Target="consultantplus://offline/ref=7DF54DB516977BC54804E24788E22B101A667349F56AB7665DBE3421D17B17C7BF9EB3C62A9024A3DBE9B0E6CDDA28AAk1cBH" TargetMode="External"/><Relationship Id="rId10" Type="http://schemas.openxmlformats.org/officeDocument/2006/relationships/hyperlink" Target="consultantplus://offline/ref=FB906D70BD69B118F1E28940A744BE775AEA8941D0D9BDEFD552A65107AF107B1BF999383F3EA7D73F08C8012D5C20F89BC7ED0DE720AF14f7b8E" TargetMode="External"/><Relationship Id="rId19" Type="http://schemas.openxmlformats.org/officeDocument/2006/relationships/hyperlink" Target="consultantplus://offline/ref=4AA43BE638312559B17C995A22351D82BE4105D5C740C47F63B8BDD34E50DF4C620C9E7F8F04131BE5C487D324iEw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6A7F847191FB0925C5CE92BB1F91CF9EC5C7F18192976058142B2A5E22D7009412DBAF0ED71FCEB8E6134A11862E10ACCC3237BD0FCB00V8y7G" TargetMode="External"/><Relationship Id="rId14" Type="http://schemas.openxmlformats.org/officeDocument/2006/relationships/hyperlink" Target="consultantplus://offline/ref=4AA43BE638312559B17C875734594287B54E52D9C94DC9203BE7E68E1959D51B37439F31C9090C1BE1DE83D42DBD0224012AE3F93BAF50A1E099FBi9w4H" TargetMode="External"/><Relationship Id="rId22" Type="http://schemas.openxmlformats.org/officeDocument/2006/relationships/hyperlink" Target="consultantplus://offline/ref=4AA43BE638312559B17C995A22351D82BE4105D4C94BC47F63B8BDD34E50DF4C620C9E7F8F04131BE5C487D324iEw9H" TargetMode="External"/><Relationship Id="rId27" Type="http://schemas.openxmlformats.org/officeDocument/2006/relationships/hyperlink" Target="consultantplus://offline/ref=7DF54DB516977BC54804E24788E22B101A667349F56AB7665DBE3421D17B17C7BF9EB3C62A9024A3DBE9B0E6CDDA28AAk1c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8230</Words>
  <Characters>46915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Новоторженцев Константин</dc:creator>
  <cp:lastModifiedBy>Admin170</cp:lastModifiedBy>
  <cp:revision>6</cp:revision>
  <cp:lastPrinted>2020-06-11T08:09:00Z</cp:lastPrinted>
  <dcterms:created xsi:type="dcterms:W3CDTF">2020-06-11T05:09:00Z</dcterms:created>
  <dcterms:modified xsi:type="dcterms:W3CDTF">2020-06-11T09:53:00Z</dcterms:modified>
</cp:coreProperties>
</file>