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D09F" w14:textId="2AF75853" w:rsidR="00B873CD" w:rsidRDefault="00791C84" w:rsidP="00B873CD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17F84838" w14:textId="7F6DFD01" w:rsidR="00791C84" w:rsidRDefault="00791C84" w:rsidP="00B873CD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20566435" w14:textId="44AD2530" w:rsidR="0028638C" w:rsidRDefault="00791C84" w:rsidP="00B873CD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30.07.2020 № 407</w:t>
      </w:r>
    </w:p>
    <w:p w14:paraId="57C27396" w14:textId="77777777" w:rsidR="0028638C" w:rsidRPr="0028638C" w:rsidRDefault="0028638C" w:rsidP="00B873CD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27D00" w14:textId="3A7D0903" w:rsidR="00B873CD" w:rsidRPr="0028638C" w:rsidRDefault="00B873CD" w:rsidP="0028638C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пункт 3 постановления Правительства Республики Хакасия 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от 13.03.2020 </w:t>
      </w:r>
      <w:r w:rsidR="00B32A42">
        <w:rPr>
          <w:rFonts w:ascii="Times New Roman" w:eastAsia="Calibri" w:hAnsi="Times New Roman" w:cs="Times New Roman"/>
          <w:sz w:val="26"/>
          <w:szCs w:val="26"/>
        </w:rPr>
        <w:br/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№ 102 «О введении на территории Республики Хакасия режима повышенной готовности и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14:paraId="269260E3" w14:textId="77777777" w:rsidR="00B873CD" w:rsidRDefault="00B873CD" w:rsidP="00B873CD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C9890A" w14:textId="77777777" w:rsidR="00B873CD" w:rsidRPr="0028638C" w:rsidRDefault="00B873CD" w:rsidP="00B8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739B3EFD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1. Внести в пункт 3 </w:t>
      </w:r>
      <w:hyperlink r:id="rId7" w:history="1">
        <w:proofErr w:type="gramStart"/>
        <w:r w:rsidRPr="0028638C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28638C"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</w:t>
      </w:r>
      <w:r w:rsidRPr="0028638C">
        <w:rPr>
          <w:rFonts w:ascii="Times New Roman" w:eastAsia="Calibri" w:hAnsi="Times New Roman" w:cs="Times New Roman"/>
          <w:sz w:val="26"/>
          <w:szCs w:val="26"/>
        </w:rPr>
        <w:br/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28638C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28638C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28638C">
        <w:rPr>
          <w:rFonts w:ascii="Trebuchet MS" w:eastAsia="Calibri" w:hAnsi="Trebuchet MS" w:cs="Times New Roman"/>
          <w:sz w:val="20"/>
          <w:szCs w:val="20"/>
          <w:shd w:val="clear" w:color="auto" w:fill="FFFFFF"/>
        </w:rPr>
        <w:t xml:space="preserve"> </w:t>
      </w:r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01.04.2020, </w:t>
      </w:r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2863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</w:t>
      </w:r>
      <w:r w:rsidRPr="002863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10.07.2020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2863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1900202007100003; 24.07.2020,        </w:t>
      </w:r>
      <w:r w:rsidRPr="0028638C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№ 1900202007240002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) следующие изменения: </w:t>
      </w:r>
      <w:proofErr w:type="gramEnd"/>
    </w:p>
    <w:p w14:paraId="25CC6181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>1) подпункт 1 изложить в следующей редакции:</w:t>
      </w:r>
    </w:p>
    <w:p w14:paraId="2CC5536D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>«</w:t>
      </w:r>
      <w:r w:rsidRPr="0028638C">
        <w:rPr>
          <w:rFonts w:ascii="Times New Roman" w:hAnsi="Times New Roman" w:cs="Times New Roman"/>
          <w:sz w:val="26"/>
          <w:szCs w:val="26"/>
        </w:rPr>
        <w:t>1) временного приостановления:</w:t>
      </w:r>
    </w:p>
    <w:p w14:paraId="291E53F7" w14:textId="0689F48F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оказания соответствующих услуг, в том числе в парках культуры и отдыха, торгово-развлекательных центрах и в иных местах массового посещения граждан (за исключением: деятельности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>детских развлекательных центров,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кинотеатров (кинозалов</w:t>
      </w:r>
      <w:bookmarkStart w:id="0" w:name="_Hlk46157955"/>
      <w:r w:rsidRPr="0028638C">
        <w:rPr>
          <w:rFonts w:ascii="Times New Roman" w:eastAsia="Calibri" w:hAnsi="Times New Roman" w:cs="Times New Roman"/>
          <w:sz w:val="26"/>
          <w:szCs w:val="26"/>
        </w:rPr>
        <w:t>) (при условии загрузки зрительных залов не более 50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>%)</w:t>
      </w:r>
      <w:bookmarkEnd w:id="0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2863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библиотек,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зоопарков, подлежащих государственной регистрации аттракционов, имеющих</w:t>
      </w:r>
      <w:r w:rsidRPr="0028638C">
        <w:rPr>
          <w:rFonts w:ascii="Times New Roman" w:hAnsi="Times New Roman" w:cs="Times New Roman"/>
          <w:sz w:val="26"/>
          <w:szCs w:val="26"/>
        </w:rPr>
        <w:t xml:space="preserve"> 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утверждаемому Правительством Российской Федерации, выданный специализированной организацией (далее – 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подлежащий государственной регистрации </w:t>
      </w:r>
      <w:r w:rsidRPr="0028638C">
        <w:rPr>
          <w:rFonts w:ascii="Times New Roman" w:hAnsi="Times New Roman" w:cs="Times New Roman"/>
          <w:sz w:val="26"/>
          <w:szCs w:val="26"/>
        </w:rPr>
        <w:t xml:space="preserve">аттракцион) 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(кроме аттракционов, в которых невозможно </w:t>
      </w:r>
      <w:r w:rsidRPr="0028638C">
        <w:rPr>
          <w:rFonts w:ascii="Times New Roman" w:hAnsi="Times New Roman" w:cs="Times New Roman"/>
          <w:sz w:val="26"/>
          <w:szCs w:val="26"/>
        </w:rPr>
        <w:t>соблюсти дистанцию до других граждан не менее 1,5 метра</w:t>
      </w:r>
      <w:r w:rsidRPr="0028638C">
        <w:rPr>
          <w:rFonts w:ascii="Times New Roman" w:eastAsia="Calibri" w:hAnsi="Times New Roman" w:cs="Times New Roman"/>
          <w:sz w:val="26"/>
          <w:szCs w:val="26"/>
        </w:rPr>
        <w:t>), деятельности музеев;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оказания экскурсионных услуг на объектах туристского </w:t>
      </w:r>
      <w:r w:rsidRPr="0028638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показа, расположенных на открытом воздухе, оказания услуг для индивидуальных занятий населения физической культурой и спортом, включая услуги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фитнес-центров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, организации спортивной подготовки на объектах спорта (при условии загрузки объекта не более 50%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занимающимися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не менее 5 метров);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проведения </w:t>
      </w:r>
      <w:r w:rsidR="000031C9" w:rsidRPr="0028638C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государственными и муниципальными учреждениями публичных конкурсов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>при условии соблюдения Методических рекомендаций по проведению профилактических мероприятий по предупреждению распространения новой коронавирусной инфекции (</w:t>
      </w:r>
      <w:r w:rsidRPr="0028638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COVID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 xml:space="preserve">-19) при осуществлении </w:t>
      </w:r>
      <w:proofErr w:type="spellStart"/>
      <w:r w:rsidRPr="0028638C">
        <w:rPr>
          <w:rFonts w:ascii="Times New Roman" w:eastAsia="Calibri" w:hAnsi="Times New Roman" w:cs="Times New Roman"/>
          <w:bCs/>
          <w:sz w:val="26"/>
          <w:szCs w:val="26"/>
        </w:rPr>
        <w:t>конгрессной</w:t>
      </w:r>
      <w:proofErr w:type="spellEnd"/>
      <w:r w:rsidRPr="0028638C">
        <w:rPr>
          <w:rFonts w:ascii="Times New Roman" w:eastAsia="Calibri" w:hAnsi="Times New Roman" w:cs="Times New Roman"/>
          <w:bCs/>
          <w:sz w:val="26"/>
          <w:szCs w:val="26"/>
        </w:rPr>
        <w:t xml:space="preserve"> и выставочной деятельности от 26.06.2020 № МР 3.1/2.1.0198-20;</w:t>
      </w:r>
    </w:p>
    <w:p w14:paraId="3C47AA96" w14:textId="76549F48" w:rsidR="0033068D" w:rsidRPr="0028638C" w:rsidRDefault="00B873CD" w:rsidP="00330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иных развлекательных и досуговых заведений (за исключением: деятельности кинотеатров (кинозалов) (при условии загрузки зрительных залов не более 50%),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>детских развлекательных центров,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63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библиотек,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зоопарков, подлежащих государственной регистрации аттракционов (кроме аттракционов, в которых невозможно </w:t>
      </w:r>
      <w:r w:rsidRPr="0028638C">
        <w:rPr>
          <w:rFonts w:ascii="Times New Roman" w:hAnsi="Times New Roman" w:cs="Times New Roman"/>
          <w:sz w:val="26"/>
          <w:szCs w:val="26"/>
        </w:rPr>
        <w:t>соблюсти дистанцию</w:t>
      </w:r>
      <w:proofErr w:type="gramEnd"/>
      <w:r w:rsidRPr="0028638C">
        <w:rPr>
          <w:rFonts w:ascii="Times New Roman" w:hAnsi="Times New Roman" w:cs="Times New Roman"/>
          <w:sz w:val="26"/>
          <w:szCs w:val="26"/>
        </w:rPr>
        <w:t xml:space="preserve"> до других граждан не менее 1,5 метра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), деятельности музеев; оказания экскурсионных услуг на объектах туристского показа, расположенных на открытом воздухе, разрешенных настоящим постановлением случаев осуществления занятий физической культурой и спортом на открытом воздухе;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(при условии загрузки объекта не более 50%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метров);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218D" w:rsidRPr="0028638C">
        <w:rPr>
          <w:rFonts w:ascii="Times New Roman" w:eastAsia="Calibri" w:hAnsi="Times New Roman" w:cs="Times New Roman"/>
          <w:bCs/>
          <w:sz w:val="26"/>
          <w:szCs w:val="26"/>
        </w:rPr>
        <w:t>проведения государственными и муниципальными учреждениями публичных конкурсов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 xml:space="preserve"> при условии соблюдения Методических рекомендаций по проведению профилактических мероприятий по предупреждению распространения новой коронавирусной инфекции (</w:t>
      </w:r>
      <w:r w:rsidRPr="0028638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COVID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 xml:space="preserve">-19) при осуществлении </w:t>
      </w:r>
      <w:proofErr w:type="spellStart"/>
      <w:r w:rsidRPr="0028638C">
        <w:rPr>
          <w:rFonts w:ascii="Times New Roman" w:eastAsia="Calibri" w:hAnsi="Times New Roman" w:cs="Times New Roman"/>
          <w:bCs/>
          <w:sz w:val="26"/>
          <w:szCs w:val="26"/>
        </w:rPr>
        <w:t>конгресс</w:t>
      </w:r>
      <w:r w:rsidR="0028638C">
        <w:rPr>
          <w:rFonts w:ascii="Times New Roman" w:eastAsia="Calibri" w:hAnsi="Times New Roman" w:cs="Times New Roman"/>
          <w:bCs/>
          <w:sz w:val="26"/>
          <w:szCs w:val="26"/>
        </w:rPr>
        <w:t>ной</w:t>
      </w:r>
      <w:proofErr w:type="spellEnd"/>
      <w:r w:rsidR="0028638C">
        <w:rPr>
          <w:rFonts w:ascii="Times New Roman" w:eastAsia="Calibri" w:hAnsi="Times New Roman" w:cs="Times New Roman"/>
          <w:bCs/>
          <w:sz w:val="26"/>
          <w:szCs w:val="26"/>
        </w:rPr>
        <w:t xml:space="preserve"> и выставочной деятельности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>от 26.06.2020 № МР 3.1/2.1.0198-20;</w:t>
      </w:r>
    </w:p>
    <w:p w14:paraId="7AF3746B" w14:textId="0B7F840C" w:rsidR="00B873CD" w:rsidRPr="0028638C" w:rsidRDefault="00B873CD" w:rsidP="003306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28638C">
        <w:rPr>
          <w:rFonts w:ascii="Times New Roman" w:hAnsi="Times New Roman" w:cs="Times New Roman"/>
          <w:sz w:val="26"/>
          <w:szCs w:val="26"/>
        </w:rPr>
        <w:t xml:space="preserve">проведения профилактических медицинских осмотров и диспансеризации </w:t>
      </w:r>
      <w:r w:rsidRPr="0028638C">
        <w:rPr>
          <w:rFonts w:ascii="Times New Roman" w:hAnsi="Times New Roman" w:cs="Times New Roman"/>
          <w:bCs/>
          <w:sz w:val="26"/>
          <w:szCs w:val="26"/>
        </w:rPr>
        <w:t>лиц</w:t>
      </w:r>
      <w:r w:rsidRPr="0028638C">
        <w:rPr>
          <w:rFonts w:ascii="Times New Roman" w:hAnsi="Times New Roman" w:cs="Times New Roman"/>
          <w:sz w:val="26"/>
          <w:szCs w:val="26"/>
        </w:rPr>
        <w:t xml:space="preserve"> </w:t>
      </w:r>
      <w:r w:rsidR="00B32A42">
        <w:rPr>
          <w:rFonts w:ascii="Times New Roman" w:hAnsi="Times New Roman" w:cs="Times New Roman"/>
          <w:bCs/>
          <w:sz w:val="26"/>
          <w:szCs w:val="26"/>
        </w:rPr>
        <w:t>в возрасте старше 65 лет</w:t>
      </w:r>
      <w:r w:rsidRPr="002863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638C">
        <w:rPr>
          <w:rFonts w:ascii="Times New Roman" w:hAnsi="Times New Roman" w:cs="Times New Roman"/>
          <w:sz w:val="26"/>
          <w:szCs w:val="26"/>
        </w:rPr>
        <w:t>в медицинских организациях независимо от форм собственности</w:t>
      </w:r>
      <w:r w:rsidR="004E301F" w:rsidRPr="0028638C">
        <w:rPr>
          <w:rFonts w:ascii="Times New Roman" w:hAnsi="Times New Roman" w:cs="Times New Roman"/>
          <w:sz w:val="26"/>
          <w:szCs w:val="26"/>
        </w:rPr>
        <w:t xml:space="preserve"> </w:t>
      </w:r>
      <w:r w:rsidR="004E301F" w:rsidRPr="0028638C">
        <w:rPr>
          <w:rFonts w:ascii="Times New Roman" w:hAnsi="Times New Roman" w:cs="Times New Roman"/>
          <w:bCs/>
          <w:sz w:val="26"/>
          <w:szCs w:val="26"/>
        </w:rPr>
        <w:t xml:space="preserve">(данное ограничение не распространяется на </w:t>
      </w:r>
      <w:r w:rsidR="0033068D" w:rsidRPr="0028638C">
        <w:rPr>
          <w:rFonts w:ascii="Times New Roman" w:hAnsi="Times New Roman" w:cs="Times New Roman"/>
          <w:bCs/>
          <w:sz w:val="26"/>
          <w:szCs w:val="26"/>
        </w:rPr>
        <w:t>медицинскую помощь, оказываемую в экстренной или неотложной формах)</w:t>
      </w:r>
      <w:r w:rsidRPr="0028638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68C61518" w14:textId="77777777" w:rsidR="00B873CD" w:rsidRPr="0028638C" w:rsidRDefault="00B873CD" w:rsidP="00B8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38C">
        <w:rPr>
          <w:rFonts w:ascii="Times New Roman" w:hAnsi="Times New Roman" w:cs="Times New Roman"/>
          <w:sz w:val="26"/>
          <w:szCs w:val="26"/>
        </w:rPr>
        <w:t>оказания всех видов плановой медицинской помощи в стационарных, амбулаторных условиях и условиях дневного стационара, кроме медицинской помощи, оказываемой в экстренной или неотложной формах, а также за исключением:</w:t>
      </w:r>
      <w:proofErr w:type="gramEnd"/>
    </w:p>
    <w:p w14:paraId="12242D09" w14:textId="73BE6006" w:rsidR="00B873CD" w:rsidRPr="0028638C" w:rsidRDefault="00B873CD" w:rsidP="00B8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638C">
        <w:rPr>
          <w:rFonts w:ascii="Times New Roman" w:hAnsi="Times New Roman" w:cs="Times New Roman"/>
          <w:bCs/>
          <w:sz w:val="26"/>
          <w:szCs w:val="26"/>
        </w:rPr>
        <w:t>оказания плановой медико-санитарной помощи в амбулаторных условиях и условиях дневного стационара</w:t>
      </w:r>
      <w:r w:rsidR="00DB684C" w:rsidRPr="0028638C">
        <w:rPr>
          <w:rFonts w:ascii="Times New Roman" w:hAnsi="Times New Roman" w:cs="Times New Roman"/>
          <w:bCs/>
          <w:sz w:val="26"/>
          <w:szCs w:val="26"/>
        </w:rPr>
        <w:t xml:space="preserve"> (кроме лиц в возрасте старше 65 лет, которым медицинская помощь должна оказываться дистанционно и/или на дому, с адресной доставкой необходимых лекарственных препаратов)</w:t>
      </w:r>
      <w:r w:rsidRPr="0028638C">
        <w:rPr>
          <w:rFonts w:ascii="Times New Roman" w:hAnsi="Times New Roman" w:cs="Times New Roman"/>
          <w:bCs/>
          <w:sz w:val="26"/>
          <w:szCs w:val="26"/>
        </w:rPr>
        <w:t>;</w:t>
      </w:r>
    </w:p>
    <w:p w14:paraId="62A4D8E7" w14:textId="3B0B28F9" w:rsidR="00B873CD" w:rsidRPr="0028638C" w:rsidRDefault="00B873CD" w:rsidP="003C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8638C">
        <w:rPr>
          <w:rFonts w:ascii="Times New Roman" w:hAnsi="Times New Roman" w:cs="Times New Roman"/>
          <w:bCs/>
          <w:sz w:val="26"/>
          <w:szCs w:val="26"/>
        </w:rPr>
        <w:lastRenderedPageBreak/>
        <w:t>оказания плановой специализированной медицинской помощи</w:t>
      </w:r>
      <w:r w:rsidR="00DB684C" w:rsidRPr="0028638C">
        <w:rPr>
          <w:rFonts w:ascii="Times New Roman" w:hAnsi="Times New Roman" w:cs="Times New Roman"/>
          <w:bCs/>
          <w:sz w:val="26"/>
          <w:szCs w:val="26"/>
        </w:rPr>
        <w:t xml:space="preserve"> в условиях стационара (кроме лиц в возрасте старше 65 лет, которым медицинская помощь должна оказываться в условиях стационара в экстренной или неотложной форм</w:t>
      </w:r>
      <w:r w:rsidR="00B32A42">
        <w:rPr>
          <w:rFonts w:ascii="Times New Roman" w:hAnsi="Times New Roman" w:cs="Times New Roman"/>
          <w:bCs/>
          <w:sz w:val="26"/>
          <w:szCs w:val="26"/>
        </w:rPr>
        <w:t>ах</w:t>
      </w:r>
      <w:r w:rsidR="00DB684C" w:rsidRPr="0028638C">
        <w:rPr>
          <w:rFonts w:ascii="Times New Roman" w:hAnsi="Times New Roman" w:cs="Times New Roman"/>
          <w:bCs/>
          <w:sz w:val="26"/>
          <w:szCs w:val="26"/>
        </w:rPr>
        <w:t>)</w:t>
      </w:r>
      <w:r w:rsidRPr="0028638C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14:paraId="6921F094" w14:textId="77777777" w:rsidR="00B873CD" w:rsidRPr="0028638C" w:rsidRDefault="00B873CD" w:rsidP="00B8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38C">
        <w:rPr>
          <w:rFonts w:ascii="Times New Roman" w:hAnsi="Times New Roman" w:cs="Times New Roman"/>
          <w:sz w:val="26"/>
          <w:szCs w:val="26"/>
        </w:rPr>
        <w:t>иммунизации взрослого населения в рамках календаря профилактических прививок по эпидемическим показаниям;</w:t>
      </w:r>
    </w:p>
    <w:p w14:paraId="4053EC9F" w14:textId="4479B2EB" w:rsidR="00B873CD" w:rsidRPr="0028638C" w:rsidRDefault="00B873CD" w:rsidP="00C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38C">
        <w:rPr>
          <w:rFonts w:ascii="Times New Roman" w:hAnsi="Times New Roman" w:cs="Times New Roman"/>
          <w:sz w:val="26"/>
          <w:szCs w:val="26"/>
        </w:rPr>
        <w:t>обследования граждан для направления на оказание высокотехнологической медицинской помощи</w:t>
      </w:r>
      <w:proofErr w:type="gramStart"/>
      <w:r w:rsidRPr="0028638C">
        <w:rPr>
          <w:rFonts w:ascii="Times New Roman" w:hAnsi="Times New Roman" w:cs="Times New Roman"/>
          <w:sz w:val="26"/>
          <w:szCs w:val="26"/>
        </w:rPr>
        <w:t>;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>»</w:t>
      </w:r>
      <w:proofErr w:type="gramEnd"/>
      <w:r w:rsidRPr="0028638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4953F791" w14:textId="45CF36A6" w:rsidR="00D76C0D" w:rsidRPr="0028638C" w:rsidRDefault="00B873CD" w:rsidP="00B873C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2)  </w:t>
      </w:r>
      <w:r w:rsidR="00D76C0D" w:rsidRPr="0028638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28638C">
        <w:rPr>
          <w:rFonts w:ascii="Times New Roman" w:eastAsia="Calibri" w:hAnsi="Times New Roman" w:cs="Times New Roman"/>
          <w:sz w:val="26"/>
          <w:szCs w:val="26"/>
        </w:rPr>
        <w:t>подпункт</w:t>
      </w:r>
      <w:r w:rsidR="00D76C0D" w:rsidRPr="0028638C">
        <w:rPr>
          <w:rFonts w:ascii="Times New Roman" w:eastAsia="Calibri" w:hAnsi="Times New Roman" w:cs="Times New Roman"/>
          <w:sz w:val="26"/>
          <w:szCs w:val="26"/>
        </w:rPr>
        <w:t>е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="00D76C0D" w:rsidRPr="0028638C">
        <w:rPr>
          <w:rFonts w:ascii="Times New Roman" w:eastAsia="Calibri" w:hAnsi="Times New Roman" w:cs="Times New Roman"/>
          <w:sz w:val="26"/>
          <w:szCs w:val="26"/>
        </w:rPr>
        <w:t>: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EA95B23" w14:textId="62461590" w:rsidR="00B873CD" w:rsidRPr="0028638C" w:rsidRDefault="00D76C0D" w:rsidP="00B873C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абзац шестой </w:t>
      </w:r>
      <w:r w:rsidR="00B873CD" w:rsidRPr="0028638C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14:paraId="749F53F6" w14:textId="3CDD210E" w:rsidR="00B873CD" w:rsidRPr="0028638C" w:rsidRDefault="00B873CD" w:rsidP="00D91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«деятельности ночных клубов (дискотек) и иных аналогичных объектов, развлекательных центров, иных развлекательных и досуговых заведений </w:t>
      </w:r>
      <w:r w:rsidRPr="0028638C">
        <w:rPr>
          <w:rFonts w:ascii="Times New Roman" w:eastAsia="Calibri" w:hAnsi="Times New Roman" w:cs="Times New Roman"/>
          <w:sz w:val="26"/>
          <w:szCs w:val="26"/>
        </w:rPr>
        <w:br/>
        <w:t xml:space="preserve">(за исключением деятельности кинотеатров (кинозалов) (при условии загрузки зрительных залов не более 50%),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>детских развлекательных центров,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63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библиотек,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зоопарков, подлежащих государственной регистрации аттракционов (кроме аттракционов, в которых невозможно </w:t>
      </w:r>
      <w:r w:rsidRPr="0028638C">
        <w:rPr>
          <w:rFonts w:ascii="Times New Roman" w:hAnsi="Times New Roman" w:cs="Times New Roman"/>
          <w:sz w:val="26"/>
          <w:szCs w:val="26"/>
        </w:rPr>
        <w:t>соблюсти дистанцию до других граждан не менее 1,5 метра</w:t>
      </w:r>
      <w:r w:rsidRPr="0028638C">
        <w:rPr>
          <w:rFonts w:ascii="Times New Roman" w:eastAsia="Calibri" w:hAnsi="Times New Roman" w:cs="Times New Roman"/>
          <w:sz w:val="26"/>
          <w:szCs w:val="26"/>
        </w:rPr>
        <w:t>), оказания экскурсионных услуг на объектах туристского показа, расположенных на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открытом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воздухе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>, а также деятельности, осуществляемой дистанционным способом);»;</w:t>
      </w:r>
    </w:p>
    <w:p w14:paraId="0A49F686" w14:textId="105941A9" w:rsidR="00D91DB6" w:rsidRPr="0028638C" w:rsidRDefault="00D91DB6" w:rsidP="00D91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>абзац седьмой признать утратившим силу;</w:t>
      </w:r>
    </w:p>
    <w:p w14:paraId="1F65046C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>3) подпункт 4 изложить в следующей редакции:</w:t>
      </w:r>
    </w:p>
    <w:p w14:paraId="0167670C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hAnsi="Times New Roman" w:cs="Times New Roman"/>
          <w:sz w:val="26"/>
          <w:szCs w:val="26"/>
        </w:rPr>
        <w:t>«4) временного приостановления по 09 августа 2020 года деятельности предприятий торговли непродовольственными товарами, за исключением:</w:t>
      </w:r>
    </w:p>
    <w:p w14:paraId="76E8F998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8638C">
        <w:rPr>
          <w:rFonts w:ascii="Times New Roman" w:hAnsi="Times New Roman" w:cs="Times New Roman"/>
          <w:sz w:val="26"/>
          <w:szCs w:val="26"/>
        </w:rPr>
        <w:t xml:space="preserve">аптек и аптечных пунктов, салонов сотовой связи, объектов розничной торговли в части реализации строительных товаров, товаров хозяйственно-бытового назначения и садовых товаров (в том числе рассада), ювелирных изделий, канцелярских товаров, косметических товаров, продукции печатных изданий, товаров для животных, ветеринарных препаратов и (или) непродовольственных товаров первой необходимости, указанных в </w:t>
      </w:r>
      <w:hyperlink r:id="rId8" w:history="1">
        <w:r w:rsidRPr="0028638C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28638C">
        <w:rPr>
          <w:rFonts w:ascii="Times New Roman" w:hAnsi="Times New Roman" w:cs="Times New Roman"/>
          <w:sz w:val="26"/>
          <w:szCs w:val="26"/>
        </w:rPr>
        <w:t xml:space="preserve"> к распоряжению Правительства Российской Федерации от 27.03.2020 № 762-р и </w:t>
      </w:r>
      <w:hyperlink r:id="rId9" w:history="1">
        <w:r w:rsidRPr="0028638C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28638C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28638C">
        <w:rPr>
          <w:rFonts w:ascii="Times New Roman" w:hAnsi="Times New Roman" w:cs="Times New Roman"/>
          <w:sz w:val="26"/>
          <w:szCs w:val="26"/>
        </w:rPr>
        <w:t xml:space="preserve"> настоящему постановлению;</w:t>
      </w:r>
    </w:p>
    <w:p w14:paraId="62BC2BF0" w14:textId="21B3A084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38C">
        <w:rPr>
          <w:rFonts w:ascii="Times New Roman" w:hAnsi="Times New Roman" w:cs="Times New Roman"/>
          <w:sz w:val="26"/>
          <w:szCs w:val="26"/>
        </w:rPr>
        <w:t xml:space="preserve">иных объектов торговли непродовольственными товарами, площадь торгового зала которых составляет до </w:t>
      </w:r>
      <w:r w:rsidRPr="0028638C">
        <w:rPr>
          <w:rFonts w:ascii="Times New Roman" w:hAnsi="Times New Roman" w:cs="Times New Roman"/>
          <w:bCs/>
          <w:sz w:val="26"/>
          <w:szCs w:val="26"/>
        </w:rPr>
        <w:t>800</w:t>
      </w:r>
      <w:r w:rsidRPr="0028638C">
        <w:rPr>
          <w:rFonts w:ascii="Times New Roman" w:hAnsi="Times New Roman" w:cs="Times New Roman"/>
          <w:sz w:val="26"/>
          <w:szCs w:val="26"/>
        </w:rPr>
        <w:t xml:space="preserve"> кв. м, при наличии отдельного наружного (уличного) входа в объект торговли, а также при условии, что предельное количество лиц, которые могут одновременно находиться в торговом зале</w:t>
      </w:r>
      <w:r w:rsidR="000917A7">
        <w:rPr>
          <w:rFonts w:ascii="Times New Roman" w:hAnsi="Times New Roman" w:cs="Times New Roman"/>
          <w:sz w:val="26"/>
          <w:szCs w:val="26"/>
        </w:rPr>
        <w:t>,</w:t>
      </w:r>
      <w:r w:rsidRPr="0028638C">
        <w:rPr>
          <w:rFonts w:ascii="Times New Roman" w:hAnsi="Times New Roman" w:cs="Times New Roman"/>
          <w:sz w:val="26"/>
          <w:szCs w:val="26"/>
        </w:rPr>
        <w:t xml:space="preserve"> не должно превышать соотношения, рассчитанного исходя из расчета 4 кв. м на 1 человека;</w:t>
      </w:r>
      <w:proofErr w:type="gramEnd"/>
    </w:p>
    <w:p w14:paraId="67EE74F8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38C">
        <w:rPr>
          <w:rFonts w:ascii="Times New Roman" w:hAnsi="Times New Roman" w:cs="Times New Roman"/>
          <w:sz w:val="26"/>
          <w:szCs w:val="26"/>
        </w:rPr>
        <w:t>продажи товаров дистанционным способом, в том числе с условием доставки;</w:t>
      </w:r>
    </w:p>
    <w:p w14:paraId="66E94DF4" w14:textId="77777777" w:rsidR="00B70187" w:rsidRPr="0028638C" w:rsidRDefault="00B873CD" w:rsidP="00B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торговли </w:t>
      </w:r>
      <w:r w:rsidRPr="0028638C">
        <w:rPr>
          <w:rFonts w:ascii="Times New Roman" w:hAnsi="Times New Roman" w:cs="Times New Roman"/>
          <w:bCs/>
          <w:sz w:val="26"/>
          <w:szCs w:val="26"/>
        </w:rPr>
        <w:t>вне стационарных торговых объектов, в том числе на ярмарках, выставках, развозной торговли, разносной торговли, продажи товаров с использованием автоматов, иных форм торговли вне стационарных торговых объектов</w:t>
      </w:r>
      <w:proofErr w:type="gramStart"/>
      <w:r w:rsidRPr="00286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;»</w:t>
      </w:r>
      <w:proofErr w:type="gramEnd"/>
      <w:r w:rsidR="00390A97" w:rsidRPr="00286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2C095BB" w14:textId="44EF1F02" w:rsidR="00B70187" w:rsidRPr="0028638C" w:rsidRDefault="00390A97" w:rsidP="00B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B70187"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6 изложить в следующей редакции:</w:t>
      </w:r>
    </w:p>
    <w:p w14:paraId="79175716" w14:textId="7123022B" w:rsidR="00390A97" w:rsidRPr="0028638C" w:rsidRDefault="00B70187" w:rsidP="00B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8638C">
        <w:rPr>
          <w:rFonts w:ascii="Times New Roman" w:hAnsi="Times New Roman" w:cs="Times New Roman"/>
          <w:sz w:val="26"/>
          <w:szCs w:val="26"/>
        </w:rPr>
        <w:t xml:space="preserve">«6) временного приостановления по 09 августа 2020 года деятельности дошкольных образовательных организаций всех форм собственности </w:t>
      </w:r>
      <w:r w:rsidR="0028638C">
        <w:rPr>
          <w:rFonts w:ascii="Times New Roman" w:hAnsi="Times New Roman" w:cs="Times New Roman"/>
          <w:sz w:val="26"/>
          <w:szCs w:val="26"/>
        </w:rPr>
        <w:br/>
      </w:r>
      <w:r w:rsidR="000B78F9" w:rsidRPr="0028638C">
        <w:rPr>
          <w:rFonts w:ascii="Times New Roman" w:hAnsi="Times New Roman" w:cs="Times New Roman"/>
          <w:sz w:val="26"/>
          <w:szCs w:val="26"/>
        </w:rPr>
        <w:t>(</w:t>
      </w:r>
      <w:r w:rsidRPr="0028638C">
        <w:rPr>
          <w:rFonts w:ascii="Times New Roman" w:hAnsi="Times New Roman" w:cs="Times New Roman"/>
          <w:sz w:val="26"/>
          <w:szCs w:val="26"/>
        </w:rPr>
        <w:t xml:space="preserve">за исключением деятельности дежурных групп в муниципальных дошкольных образовательных организациях, </w:t>
      </w:r>
      <w:r w:rsidR="000B78F9" w:rsidRPr="0028638C">
        <w:rPr>
          <w:rFonts w:ascii="Times New Roman" w:hAnsi="Times New Roman" w:cs="Times New Roman"/>
          <w:sz w:val="26"/>
          <w:szCs w:val="26"/>
        </w:rPr>
        <w:t>а также деятельности дошкольных образовательных организаций</w:t>
      </w:r>
      <w:r w:rsidR="00A63DD7" w:rsidRPr="0028638C">
        <w:rPr>
          <w:rFonts w:ascii="Times New Roman" w:hAnsi="Times New Roman" w:cs="Times New Roman"/>
          <w:sz w:val="26"/>
          <w:szCs w:val="26"/>
        </w:rPr>
        <w:t>, перечень</w:t>
      </w:r>
      <w:r w:rsidR="000B78F9" w:rsidRPr="0028638C">
        <w:rPr>
          <w:rFonts w:ascii="Times New Roman" w:hAnsi="Times New Roman" w:cs="Times New Roman"/>
          <w:sz w:val="26"/>
          <w:szCs w:val="26"/>
        </w:rPr>
        <w:t xml:space="preserve"> </w:t>
      </w:r>
      <w:r w:rsidRPr="0028638C">
        <w:rPr>
          <w:rFonts w:ascii="Times New Roman" w:hAnsi="Times New Roman" w:cs="Times New Roman"/>
          <w:sz w:val="26"/>
          <w:szCs w:val="26"/>
        </w:rPr>
        <w:t xml:space="preserve">которых определяется органами местного </w:t>
      </w:r>
      <w:r w:rsidRPr="0028638C">
        <w:rPr>
          <w:rFonts w:ascii="Times New Roman" w:hAnsi="Times New Roman" w:cs="Times New Roman"/>
          <w:sz w:val="26"/>
          <w:szCs w:val="26"/>
        </w:rPr>
        <w:lastRenderedPageBreak/>
        <w:t>самоуправления самостоятельно, исходя из санитарно-эпидемиологической обстановки и особенностей распространения новой коронавирусной инфекции (COVID-19) в соответствующем муниципальном образовании;»</w:t>
      </w:r>
      <w:r w:rsidR="002863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14:paraId="1F1FFA28" w14:textId="26C0625F" w:rsidR="00B873CD" w:rsidRPr="0028638C" w:rsidRDefault="00B873CD" w:rsidP="00B8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2. В целях реализации положений </w:t>
      </w:r>
      <w:hyperlink r:id="rId10" w:history="1">
        <w:r w:rsidRPr="0028638C">
          <w:rPr>
            <w:rFonts w:ascii="Times New Roman" w:eastAsia="Calibri" w:hAnsi="Times New Roman" w:cs="Times New Roman"/>
            <w:sz w:val="26"/>
            <w:szCs w:val="26"/>
          </w:rPr>
          <w:t>абзацев второго</w:t>
        </w:r>
      </w:hyperlink>
      <w:r w:rsidRPr="0028638C">
        <w:rPr>
          <w:rFonts w:ascii="Times New Roman" w:eastAsia="Calibri" w:hAnsi="Times New Roman" w:cs="Times New Roman"/>
          <w:sz w:val="26"/>
          <w:szCs w:val="26"/>
        </w:rPr>
        <w:t>–</w:t>
      </w:r>
      <w:hyperlink r:id="rId11" w:history="1">
        <w:r w:rsidRPr="0028638C">
          <w:rPr>
            <w:rFonts w:ascii="Times New Roman" w:eastAsia="Calibri" w:hAnsi="Times New Roman" w:cs="Times New Roman"/>
            <w:sz w:val="26"/>
            <w:szCs w:val="26"/>
          </w:rPr>
          <w:t>третьего подпункта 1</w:t>
        </w:r>
      </w:hyperlink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,  абзаца шестого </w:t>
      </w:r>
      <w:hyperlink r:id="rId12" w:history="1">
        <w:r w:rsidRPr="0028638C">
          <w:rPr>
            <w:rFonts w:ascii="Times New Roman" w:eastAsia="Calibri" w:hAnsi="Times New Roman" w:cs="Times New Roman"/>
            <w:sz w:val="26"/>
            <w:szCs w:val="26"/>
          </w:rPr>
          <w:t>подпункта 3 пункта 3</w:t>
        </w:r>
      </w:hyperlink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Министерству экономического развития Республики Хакасия (Евдокимов Н.В.) разработать типовые формы паспортов готовности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 xml:space="preserve">детских развлекательных центров </w:t>
      </w:r>
      <w:r w:rsidRPr="0028638C">
        <w:rPr>
          <w:rFonts w:ascii="Times New Roman" w:eastAsia="Calibri" w:hAnsi="Times New Roman" w:cs="Times New Roman"/>
          <w:sz w:val="26"/>
          <w:szCs w:val="26"/>
        </w:rPr>
        <w:t>и разместить их на Официальном портале исполнительных органов государственной власти Республики Хакасия в разделе министерства.</w:t>
      </w:r>
    </w:p>
    <w:p w14:paraId="28CC911F" w14:textId="7BA17879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3. Настоящее постановление вступает в силу с </w:t>
      </w:r>
      <w:r w:rsidR="00806E7A" w:rsidRPr="0028638C">
        <w:rPr>
          <w:rFonts w:ascii="Times New Roman" w:eastAsia="Calibri" w:hAnsi="Times New Roman" w:cs="Times New Roman"/>
          <w:sz w:val="26"/>
          <w:szCs w:val="26"/>
        </w:rPr>
        <w:t>03 августа 2020 года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F5A1E" w:rsidRPr="0028638C">
        <w:rPr>
          <w:rFonts w:ascii="Times New Roman" w:eastAsia="Calibri" w:hAnsi="Times New Roman" w:cs="Times New Roman"/>
          <w:sz w:val="26"/>
          <w:szCs w:val="26"/>
        </w:rPr>
        <w:t xml:space="preserve">кроме 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абзацев </w:t>
      </w:r>
      <w:r w:rsidR="0028638C" w:rsidRPr="0028638C">
        <w:rPr>
          <w:rFonts w:ascii="Times New Roman" w:eastAsia="Calibri" w:hAnsi="Times New Roman" w:cs="Times New Roman"/>
          <w:sz w:val="26"/>
          <w:szCs w:val="26"/>
        </w:rPr>
        <w:t>второго–</w:t>
      </w:r>
      <w:r w:rsidR="006F5A1E" w:rsidRPr="0028638C">
        <w:rPr>
          <w:rFonts w:ascii="Times New Roman" w:eastAsia="Calibri" w:hAnsi="Times New Roman" w:cs="Times New Roman"/>
          <w:sz w:val="26"/>
          <w:szCs w:val="26"/>
        </w:rPr>
        <w:t xml:space="preserve">третьего </w:t>
      </w:r>
      <w:r w:rsidRPr="0028638C">
        <w:rPr>
          <w:rFonts w:ascii="Times New Roman" w:eastAsia="Calibri" w:hAnsi="Times New Roman" w:cs="Times New Roman"/>
          <w:sz w:val="26"/>
          <w:szCs w:val="26"/>
        </w:rPr>
        <w:t>подпункта 1</w:t>
      </w:r>
      <w:r w:rsidR="006F5A1E" w:rsidRPr="0028638C">
        <w:rPr>
          <w:rFonts w:ascii="Times New Roman" w:eastAsia="Calibri" w:hAnsi="Times New Roman" w:cs="Times New Roman"/>
          <w:sz w:val="26"/>
          <w:szCs w:val="26"/>
        </w:rPr>
        <w:t xml:space="preserve">, абзаца шестого подпункта 3 </w:t>
      </w:r>
      <w:r w:rsidR="0028638C" w:rsidRPr="0028638C">
        <w:rPr>
          <w:rFonts w:ascii="Times New Roman" w:eastAsia="Calibri" w:hAnsi="Times New Roman" w:cs="Times New Roman"/>
          <w:sz w:val="26"/>
          <w:szCs w:val="26"/>
        </w:rPr>
        <w:t>пункта 3</w:t>
      </w:r>
      <w:r w:rsidR="0028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638C">
        <w:rPr>
          <w:rFonts w:ascii="Times New Roman" w:eastAsia="Calibri" w:hAnsi="Times New Roman" w:cs="Times New Roman"/>
          <w:sz w:val="26"/>
          <w:szCs w:val="26"/>
        </w:rPr>
        <w:t>постановления Пр</w:t>
      </w:r>
      <w:r w:rsidR="0028638C" w:rsidRPr="0028638C">
        <w:rPr>
          <w:rFonts w:ascii="Times New Roman" w:eastAsia="Calibri" w:hAnsi="Times New Roman" w:cs="Times New Roman"/>
          <w:sz w:val="26"/>
          <w:szCs w:val="26"/>
        </w:rPr>
        <w:t xml:space="preserve">авительства Республики Хакасия 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от 13.03.2020 № 102 </w:t>
      </w:r>
      <w:r w:rsidR="0028638C">
        <w:rPr>
          <w:rFonts w:ascii="Times New Roman" w:eastAsia="Calibri" w:hAnsi="Times New Roman" w:cs="Times New Roman"/>
          <w:sz w:val="26"/>
          <w:szCs w:val="26"/>
        </w:rPr>
        <w:br/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«О введении на территории Республики Хакасия режима повышенной готовности и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</w:t>
      </w:r>
      <w:r w:rsidR="006F5A1E" w:rsidRPr="0028638C">
        <w:rPr>
          <w:rFonts w:ascii="Times New Roman" w:eastAsia="Calibri" w:hAnsi="Times New Roman" w:cs="Times New Roman"/>
          <w:sz w:val="26"/>
          <w:szCs w:val="26"/>
        </w:rPr>
        <w:t>, в части, касающейся отмены приостановления деятельности детских развлекательных центров</w:t>
      </w:r>
      <w:r w:rsidRPr="002863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AE81BC4" w14:textId="63324FA0" w:rsidR="00B873CD" w:rsidRPr="0028638C" w:rsidRDefault="0028638C" w:rsidP="00B873C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Абзацы второй–</w:t>
      </w:r>
      <w:r w:rsidR="00AD2E1A" w:rsidRPr="0028638C">
        <w:rPr>
          <w:rFonts w:ascii="Times New Roman" w:eastAsia="Calibri" w:hAnsi="Times New Roman" w:cs="Times New Roman"/>
          <w:sz w:val="26"/>
          <w:szCs w:val="26"/>
        </w:rPr>
        <w:t>третий подпункта 1, абзац шесто</w:t>
      </w:r>
      <w:r w:rsidR="00394079" w:rsidRPr="0028638C">
        <w:rPr>
          <w:rFonts w:ascii="Times New Roman" w:eastAsia="Calibri" w:hAnsi="Times New Roman" w:cs="Times New Roman"/>
          <w:sz w:val="26"/>
          <w:szCs w:val="26"/>
        </w:rPr>
        <w:t>й</w:t>
      </w:r>
      <w:r w:rsidR="00AD2E1A" w:rsidRPr="0028638C">
        <w:rPr>
          <w:rFonts w:ascii="Times New Roman" w:eastAsia="Calibri" w:hAnsi="Times New Roman" w:cs="Times New Roman"/>
          <w:sz w:val="26"/>
          <w:szCs w:val="26"/>
        </w:rPr>
        <w:t xml:space="preserve"> подпункта 3</w:t>
      </w:r>
      <w:r w:rsidR="00B873CD" w:rsidRPr="0028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638C">
        <w:rPr>
          <w:rFonts w:ascii="Times New Roman" w:eastAsia="Calibri" w:hAnsi="Times New Roman" w:cs="Times New Roman"/>
          <w:sz w:val="26"/>
          <w:szCs w:val="26"/>
        </w:rPr>
        <w:t>пункта 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73CD" w:rsidRPr="0028638C">
        <w:rPr>
          <w:rFonts w:ascii="Times New Roman" w:eastAsia="Calibri" w:hAnsi="Times New Roman" w:cs="Times New Roman"/>
          <w:sz w:val="26"/>
          <w:szCs w:val="26"/>
        </w:rPr>
        <w:t xml:space="preserve">постановления Правительства Республики Хакасия от 13.03.2020 № 102 </w:t>
      </w:r>
      <w:r w:rsidRPr="0028638C">
        <w:rPr>
          <w:rFonts w:ascii="Times New Roman" w:eastAsia="Calibri" w:hAnsi="Times New Roman" w:cs="Times New Roman"/>
          <w:sz w:val="26"/>
          <w:szCs w:val="26"/>
        </w:rPr>
        <w:br/>
      </w:r>
      <w:r w:rsidR="00B873CD" w:rsidRPr="0028638C">
        <w:rPr>
          <w:rFonts w:ascii="Times New Roman" w:eastAsia="Calibri" w:hAnsi="Times New Roman" w:cs="Times New Roman"/>
          <w:sz w:val="26"/>
          <w:szCs w:val="26"/>
        </w:rPr>
        <w:t xml:space="preserve">«О введении на территории Республики Хакасия режима повышенной готовности и </w:t>
      </w:r>
      <w:proofErr w:type="gramStart"/>
      <w:r w:rsidR="00B873CD" w:rsidRPr="0028638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="00B873CD" w:rsidRPr="0028638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вступают в силу с </w:t>
      </w:r>
      <w:r w:rsidR="00CF2044" w:rsidRPr="0028638C">
        <w:rPr>
          <w:rFonts w:ascii="Times New Roman" w:eastAsia="Calibri" w:hAnsi="Times New Roman" w:cs="Times New Roman"/>
          <w:sz w:val="26"/>
          <w:szCs w:val="26"/>
        </w:rPr>
        <w:t>31</w:t>
      </w:r>
      <w:r w:rsidR="00B873CD" w:rsidRPr="00286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2044" w:rsidRPr="0028638C">
        <w:rPr>
          <w:rFonts w:ascii="Times New Roman" w:eastAsia="Calibri" w:hAnsi="Times New Roman" w:cs="Times New Roman"/>
          <w:sz w:val="26"/>
          <w:szCs w:val="26"/>
        </w:rPr>
        <w:t>июля</w:t>
      </w:r>
      <w:r w:rsidR="00B873CD" w:rsidRPr="0028638C">
        <w:rPr>
          <w:rFonts w:ascii="Times New Roman" w:eastAsia="Calibri" w:hAnsi="Times New Roman" w:cs="Times New Roman"/>
          <w:sz w:val="26"/>
          <w:szCs w:val="26"/>
        </w:rPr>
        <w:t xml:space="preserve"> 2020 года.</w:t>
      </w:r>
    </w:p>
    <w:p w14:paraId="457E0F4F" w14:textId="1042D2CA" w:rsidR="00B873CD" w:rsidRPr="0028638C" w:rsidRDefault="00B873CD" w:rsidP="00B8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hyperlink r:id="rId13" w:history="1">
        <w:r w:rsidRPr="0028638C">
          <w:rPr>
            <w:rFonts w:ascii="Times New Roman" w:eastAsia="Calibri" w:hAnsi="Times New Roman" w:cs="Times New Roman"/>
            <w:sz w:val="26"/>
            <w:szCs w:val="26"/>
          </w:rPr>
          <w:t>абзацев второго</w:t>
        </w:r>
      </w:hyperlink>
      <w:r w:rsidRPr="0028638C">
        <w:rPr>
          <w:rFonts w:ascii="Times New Roman" w:eastAsia="Calibri" w:hAnsi="Times New Roman" w:cs="Times New Roman"/>
          <w:sz w:val="26"/>
          <w:szCs w:val="26"/>
        </w:rPr>
        <w:t>–</w:t>
      </w:r>
      <w:hyperlink r:id="rId14" w:history="1">
        <w:r w:rsidRPr="0028638C">
          <w:rPr>
            <w:rFonts w:ascii="Times New Roman" w:eastAsia="Calibri" w:hAnsi="Times New Roman" w:cs="Times New Roman"/>
            <w:sz w:val="26"/>
            <w:szCs w:val="26"/>
          </w:rPr>
          <w:t>третьего подпункта 1</w:t>
        </w:r>
      </w:hyperlink>
      <w:r w:rsidR="00B32A4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абзаца шестого </w:t>
      </w:r>
      <w:hyperlink r:id="rId15" w:history="1">
        <w:r w:rsidRPr="0028638C">
          <w:rPr>
            <w:rFonts w:ascii="Times New Roman" w:eastAsia="Calibri" w:hAnsi="Times New Roman" w:cs="Times New Roman"/>
            <w:sz w:val="26"/>
            <w:szCs w:val="26"/>
          </w:rPr>
          <w:t>подпункта 3 пункта 3</w:t>
        </w:r>
      </w:hyperlink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Республики Хакасия </w:t>
      </w:r>
      <w:r w:rsidRPr="0028638C">
        <w:rPr>
          <w:rFonts w:ascii="Times New Roman" w:eastAsia="Calibri" w:hAnsi="Times New Roman" w:cs="Times New Roman"/>
          <w:sz w:val="26"/>
          <w:szCs w:val="26"/>
        </w:rPr>
        <w:br/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28638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28638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в части отмены приостановления деятельности </w:t>
      </w:r>
      <w:r w:rsidRPr="0028638C">
        <w:rPr>
          <w:rFonts w:ascii="Times New Roman" w:eastAsia="Calibri" w:hAnsi="Times New Roman" w:cs="Times New Roman"/>
          <w:bCs/>
          <w:sz w:val="26"/>
          <w:szCs w:val="26"/>
        </w:rPr>
        <w:t>детских развлекательных центров</w:t>
      </w:r>
      <w:r w:rsidRPr="002863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638C">
        <w:rPr>
          <w:rFonts w:ascii="Times New Roman" w:eastAsia="Calibri" w:hAnsi="Times New Roman" w:cs="Times New Roman"/>
          <w:sz w:val="26"/>
          <w:szCs w:val="26"/>
        </w:rPr>
        <w:t>распространяются на указанные объекты после представления их владельцами (правообладателями, собственниками) в письменной или электронной форме паспортов готовности соответствующих объектов, указанных в пункте 2 настоящего постановления, в Министерство экономического развития Республики Хакасия способом, позволяющим подтвердить факт их направления.</w:t>
      </w:r>
    </w:p>
    <w:p w14:paraId="101E3320" w14:textId="77777777" w:rsidR="00B873CD" w:rsidRPr="0028638C" w:rsidRDefault="00B873CD" w:rsidP="00B8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2DB4FB" w14:textId="77777777" w:rsidR="00B873CD" w:rsidRPr="0028638C" w:rsidRDefault="00B873CD" w:rsidP="00B873C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14:paraId="5E84FA31" w14:textId="77777777" w:rsidR="00B873CD" w:rsidRPr="0028638C" w:rsidRDefault="00B873CD" w:rsidP="00B873C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14:paraId="121CF0F6" w14:textId="40F666A6" w:rsidR="00B873CD" w:rsidRPr="0028638C" w:rsidRDefault="00B873CD" w:rsidP="0028638C">
      <w:pPr>
        <w:shd w:val="clear" w:color="auto" w:fill="FFFFFF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Pr="002863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14:paraId="7B54D24C" w14:textId="77777777" w:rsidR="00B873CD" w:rsidRPr="0028638C" w:rsidRDefault="00B873CD" w:rsidP="00B873CD">
      <w:pPr>
        <w:spacing w:line="240" w:lineRule="auto"/>
      </w:pPr>
    </w:p>
    <w:p w14:paraId="27C7238C" w14:textId="77777777" w:rsidR="00B873CD" w:rsidRPr="0028638C" w:rsidRDefault="00B873CD" w:rsidP="00B873CD">
      <w:pPr>
        <w:spacing w:line="240" w:lineRule="auto"/>
      </w:pPr>
      <w:bookmarkStart w:id="31" w:name="_GoBack"/>
      <w:bookmarkEnd w:id="31"/>
    </w:p>
    <w:p w14:paraId="6D5CB76E" w14:textId="77777777" w:rsidR="00B873CD" w:rsidRPr="0028638C" w:rsidRDefault="00B873CD"/>
    <w:sectPr w:rsidR="00B873CD" w:rsidRPr="0028638C" w:rsidSect="0028638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3792" w14:textId="77777777" w:rsidR="00284732" w:rsidRDefault="00284732">
      <w:pPr>
        <w:spacing w:after="0" w:line="240" w:lineRule="auto"/>
      </w:pPr>
      <w:r>
        <w:separator/>
      </w:r>
    </w:p>
  </w:endnote>
  <w:endnote w:type="continuationSeparator" w:id="0">
    <w:p w14:paraId="5DF106E0" w14:textId="77777777" w:rsidR="00284732" w:rsidRDefault="0028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C1B3" w14:textId="77777777" w:rsidR="00284732" w:rsidRDefault="00284732">
      <w:pPr>
        <w:spacing w:after="0" w:line="240" w:lineRule="auto"/>
      </w:pPr>
      <w:r>
        <w:separator/>
      </w:r>
    </w:p>
  </w:footnote>
  <w:footnote w:type="continuationSeparator" w:id="0">
    <w:p w14:paraId="1FF8537E" w14:textId="77777777" w:rsidR="00284732" w:rsidRDefault="0028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7AD8" w14:textId="77777777" w:rsidR="00D70E5D" w:rsidRPr="00964D4D" w:rsidRDefault="00C94DAD">
    <w:pPr>
      <w:pStyle w:val="a3"/>
      <w:jc w:val="center"/>
      <w:rPr>
        <w:rFonts w:ascii="Times New Roman" w:hAnsi="Times New Roman"/>
        <w:sz w:val="24"/>
        <w:szCs w:val="24"/>
      </w:rPr>
    </w:pPr>
    <w:r w:rsidRPr="00964D4D">
      <w:rPr>
        <w:rFonts w:ascii="Times New Roman" w:hAnsi="Times New Roman"/>
        <w:sz w:val="24"/>
        <w:szCs w:val="24"/>
      </w:rPr>
      <w:fldChar w:fldCharType="begin"/>
    </w:r>
    <w:r w:rsidRPr="00964D4D">
      <w:rPr>
        <w:rFonts w:ascii="Times New Roman" w:hAnsi="Times New Roman"/>
        <w:sz w:val="24"/>
        <w:szCs w:val="24"/>
      </w:rPr>
      <w:instrText>PAGE   \* MERGEFORMAT</w:instrText>
    </w:r>
    <w:r w:rsidRPr="00964D4D">
      <w:rPr>
        <w:rFonts w:ascii="Times New Roman" w:hAnsi="Times New Roman"/>
        <w:sz w:val="24"/>
        <w:szCs w:val="24"/>
      </w:rPr>
      <w:fldChar w:fldCharType="separate"/>
    </w:r>
    <w:r w:rsidR="00791C84">
      <w:rPr>
        <w:rFonts w:ascii="Times New Roman" w:hAnsi="Times New Roman"/>
        <w:noProof/>
        <w:sz w:val="24"/>
        <w:szCs w:val="24"/>
      </w:rPr>
      <w:t>2</w:t>
    </w:r>
    <w:r w:rsidRPr="00964D4D">
      <w:rPr>
        <w:rFonts w:ascii="Times New Roman" w:hAnsi="Times New Roman"/>
        <w:sz w:val="24"/>
        <w:szCs w:val="24"/>
      </w:rPr>
      <w:fldChar w:fldCharType="end"/>
    </w:r>
  </w:p>
  <w:p w14:paraId="569460CC" w14:textId="77777777" w:rsidR="00D70E5D" w:rsidRDefault="00791C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D"/>
    <w:rsid w:val="000031C9"/>
    <w:rsid w:val="000917A7"/>
    <w:rsid w:val="000B78F9"/>
    <w:rsid w:val="00146CC6"/>
    <w:rsid w:val="0015218D"/>
    <w:rsid w:val="001973D9"/>
    <w:rsid w:val="001E34EF"/>
    <w:rsid w:val="00284732"/>
    <w:rsid w:val="0028638C"/>
    <w:rsid w:val="002A1800"/>
    <w:rsid w:val="00303D73"/>
    <w:rsid w:val="0033068D"/>
    <w:rsid w:val="00390A97"/>
    <w:rsid w:val="00394079"/>
    <w:rsid w:val="003C1D1C"/>
    <w:rsid w:val="003C4D23"/>
    <w:rsid w:val="00455570"/>
    <w:rsid w:val="00485AF5"/>
    <w:rsid w:val="004E135B"/>
    <w:rsid w:val="004E301F"/>
    <w:rsid w:val="00540F12"/>
    <w:rsid w:val="005D3342"/>
    <w:rsid w:val="0065240E"/>
    <w:rsid w:val="00684BDC"/>
    <w:rsid w:val="006F5A1E"/>
    <w:rsid w:val="00703BAF"/>
    <w:rsid w:val="00791C84"/>
    <w:rsid w:val="007E03D6"/>
    <w:rsid w:val="00806E7A"/>
    <w:rsid w:val="008634B1"/>
    <w:rsid w:val="00885AD5"/>
    <w:rsid w:val="008A16B3"/>
    <w:rsid w:val="008F29A3"/>
    <w:rsid w:val="009917F6"/>
    <w:rsid w:val="00992AB9"/>
    <w:rsid w:val="009F4158"/>
    <w:rsid w:val="00A63DD7"/>
    <w:rsid w:val="00A6672A"/>
    <w:rsid w:val="00AD2E1A"/>
    <w:rsid w:val="00B32A42"/>
    <w:rsid w:val="00B70187"/>
    <w:rsid w:val="00B873CD"/>
    <w:rsid w:val="00BB65E4"/>
    <w:rsid w:val="00BC5E34"/>
    <w:rsid w:val="00BF4FAD"/>
    <w:rsid w:val="00C75C30"/>
    <w:rsid w:val="00C94DAD"/>
    <w:rsid w:val="00CB12A5"/>
    <w:rsid w:val="00CF2044"/>
    <w:rsid w:val="00D76C0D"/>
    <w:rsid w:val="00D91DB6"/>
    <w:rsid w:val="00DA0D6A"/>
    <w:rsid w:val="00DB684C"/>
    <w:rsid w:val="00DD4C06"/>
    <w:rsid w:val="00E92A9E"/>
    <w:rsid w:val="00E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873C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873C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29883E0EEFCEC8C3B559945B16A818B5D7384041EA0E51C5947C99281F80BA75C764A32FC98CC3677559B644C72A68CB1A063AA0A8A11bAg7D" TargetMode="External"/><Relationship Id="rId13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12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E96B7D8CF59A7C5D5E81803300921B034BB3A079BE3168E542BBEF9DD33D10F8747775871E2FF8ED7D710848D119180B38415969EA2784A853E9r4A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10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29883E0EEFCEC8C3B4B9453DD358480532D8E0B1EA2B044061C94C588F25CE0132F0876F199CF3E7D01CE2B4D2EE0DDA2A260AA088D0DA5D3D8b4gBD" TargetMode="External"/><Relationship Id="rId14" Type="http://schemas.openxmlformats.org/officeDocument/2006/relationships/hyperlink" Target="consultantplus://offline/ref=5AE96B7D8CF59A7C5D5E81803300921B034BB3A079BE3168E542BBEF9DD33D10F8747775871E2FF8ED7D710848D119180B38415969EA2784A853E9r4A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Новоторженцев Константин</dc:creator>
  <cp:lastModifiedBy>Владелец</cp:lastModifiedBy>
  <cp:revision>4</cp:revision>
  <cp:lastPrinted>2020-07-30T08:50:00Z</cp:lastPrinted>
  <dcterms:created xsi:type="dcterms:W3CDTF">2020-07-30T08:33:00Z</dcterms:created>
  <dcterms:modified xsi:type="dcterms:W3CDTF">2020-07-30T11:07:00Z</dcterms:modified>
</cp:coreProperties>
</file>